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43E90" w14:textId="6F6DF38F" w:rsidR="00895829" w:rsidRPr="008554A2" w:rsidRDefault="00895829" w:rsidP="008554A2">
      <w:pPr>
        <w:jc w:val="center"/>
        <w:rPr>
          <w:b/>
          <w:bCs/>
          <w:sz w:val="36"/>
        </w:rPr>
      </w:pPr>
      <w:r>
        <w:rPr>
          <w:b/>
          <w:noProof/>
          <w:sz w:val="36"/>
          <w:lang w:eastAsia="fr-FR"/>
        </w:rPr>
        <w:drawing>
          <wp:anchor distT="0" distB="0" distL="114300" distR="114300" simplePos="0" relativeHeight="251658240" behindDoc="0" locked="0" layoutInCell="1" allowOverlap="1" wp14:anchorId="411BA96C" wp14:editId="5D3F5F63">
            <wp:simplePos x="2679405" y="903767"/>
            <wp:positionH relativeFrom="margin">
              <wp:align>left</wp:align>
            </wp:positionH>
            <wp:positionV relativeFrom="margin">
              <wp:align>top</wp:align>
            </wp:positionV>
            <wp:extent cx="2200939" cy="2200940"/>
            <wp:effectExtent l="0" t="0" r="0" b="0"/>
            <wp:wrapSquare wrapText="bothSides"/>
            <wp:docPr id="3" name="Image 2" descr="Poterie lutton logo 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erie lutton logo fr.png"/>
                    <pic:cNvPicPr/>
                  </pic:nvPicPr>
                  <pic:blipFill>
                    <a:blip r:embed="rId7" cstate="print"/>
                    <a:stretch>
                      <a:fillRect/>
                    </a:stretch>
                  </pic:blipFill>
                  <pic:spPr>
                    <a:xfrm>
                      <a:off x="0" y="0"/>
                      <a:ext cx="2200939" cy="2200940"/>
                    </a:xfrm>
                    <a:prstGeom prst="rect">
                      <a:avLst/>
                    </a:prstGeom>
                  </pic:spPr>
                </pic:pic>
              </a:graphicData>
            </a:graphic>
          </wp:anchor>
        </w:drawing>
      </w:r>
      <w:r w:rsidR="00F15D7E" w:rsidRPr="00F15D7E">
        <w:rPr>
          <w:b/>
          <w:sz w:val="36"/>
        </w:rPr>
        <w:t xml:space="preserve"> </w:t>
      </w:r>
      <w:r w:rsidR="008554A2" w:rsidRPr="008554A2">
        <w:rPr>
          <w:b/>
          <w:bCs/>
          <w:sz w:val="36"/>
        </w:rPr>
        <w:t xml:space="preserve">Découvrez Le Pure Garden : </w:t>
      </w:r>
      <w:r w:rsidR="008554A2">
        <w:rPr>
          <w:b/>
          <w:bCs/>
          <w:sz w:val="36"/>
        </w:rPr>
        <w:t xml:space="preserve">           </w:t>
      </w:r>
      <w:r w:rsidR="008554A2" w:rsidRPr="008554A2">
        <w:rPr>
          <w:b/>
          <w:bCs/>
          <w:sz w:val="36"/>
        </w:rPr>
        <w:t xml:space="preserve">Le Composteur </w:t>
      </w:r>
      <w:r w:rsidR="008554A2">
        <w:rPr>
          <w:b/>
          <w:bCs/>
          <w:sz w:val="36"/>
        </w:rPr>
        <w:t xml:space="preserve">de </w:t>
      </w:r>
      <w:proofErr w:type="gramStart"/>
      <w:r w:rsidR="008554A2">
        <w:rPr>
          <w:b/>
          <w:bCs/>
          <w:sz w:val="36"/>
        </w:rPr>
        <w:t>jardin  é</w:t>
      </w:r>
      <w:r w:rsidR="008554A2" w:rsidRPr="008554A2">
        <w:rPr>
          <w:b/>
          <w:bCs/>
          <w:sz w:val="36"/>
        </w:rPr>
        <w:t>cologique</w:t>
      </w:r>
      <w:proofErr w:type="gramEnd"/>
      <w:r w:rsidR="008554A2" w:rsidRPr="008554A2">
        <w:rPr>
          <w:b/>
          <w:bCs/>
          <w:sz w:val="36"/>
        </w:rPr>
        <w:t xml:space="preserve"> et </w:t>
      </w:r>
      <w:r w:rsidR="008554A2">
        <w:rPr>
          <w:b/>
          <w:bCs/>
          <w:sz w:val="36"/>
        </w:rPr>
        <w:t>é</w:t>
      </w:r>
      <w:r w:rsidR="008554A2" w:rsidRPr="008554A2">
        <w:rPr>
          <w:b/>
          <w:bCs/>
          <w:sz w:val="36"/>
        </w:rPr>
        <w:t xml:space="preserve">légant </w:t>
      </w:r>
    </w:p>
    <w:p w14:paraId="30A4A631" w14:textId="6174FCB8" w:rsidR="001D4B89" w:rsidRDefault="001D4B89" w:rsidP="001D4B89">
      <w:pPr>
        <w:jc w:val="both"/>
        <w:rPr>
          <w:i/>
        </w:rPr>
      </w:pPr>
      <w:r>
        <w:rPr>
          <w:i/>
          <w:sz w:val="24"/>
        </w:rPr>
        <w:t>27</w:t>
      </w:r>
      <w:r w:rsidR="00AD5118">
        <w:rPr>
          <w:i/>
          <w:sz w:val="24"/>
        </w:rPr>
        <w:t>/01/2</w:t>
      </w:r>
      <w:r>
        <w:rPr>
          <w:i/>
          <w:sz w:val="24"/>
        </w:rPr>
        <w:t>5</w:t>
      </w:r>
      <w:r w:rsidR="001D5968" w:rsidRPr="001D5968">
        <w:rPr>
          <w:i/>
          <w:sz w:val="24"/>
        </w:rPr>
        <w:t xml:space="preserve"> - </w:t>
      </w:r>
      <w:r w:rsidR="008554A2" w:rsidRPr="008554A2">
        <w:rPr>
          <w:i/>
        </w:rPr>
        <w:t xml:space="preserve">Le </w:t>
      </w:r>
      <w:r w:rsidR="008554A2" w:rsidRPr="008554A2">
        <w:rPr>
          <w:i/>
          <w:iCs/>
        </w:rPr>
        <w:t>Pure Garden</w:t>
      </w:r>
      <w:r w:rsidR="008554A2" w:rsidRPr="008554A2">
        <w:rPr>
          <w:i/>
        </w:rPr>
        <w:t xml:space="preserve"> redéfinit la façon de composter en associant fonctionnalité, esthétique et efficacité. Avec son design élégant et discret, ce composteur unique décorera votre jardin tout en réduisant vos déchets organiques.</w:t>
      </w:r>
    </w:p>
    <w:p w14:paraId="64367008" w14:textId="77777777" w:rsidR="008554A2" w:rsidRPr="008554A2" w:rsidRDefault="008554A2" w:rsidP="001D4B89">
      <w:pPr>
        <w:jc w:val="both"/>
        <w:rPr>
          <w:iCs/>
        </w:rPr>
      </w:pPr>
    </w:p>
    <w:p w14:paraId="3BD7A495" w14:textId="77777777" w:rsidR="008554A2" w:rsidRPr="008554A2" w:rsidRDefault="008554A2" w:rsidP="008554A2">
      <w:pPr>
        <w:jc w:val="both"/>
        <w:rPr>
          <w:b/>
          <w:bCs/>
          <w:iCs/>
        </w:rPr>
      </w:pPr>
      <w:r w:rsidRPr="008554A2">
        <w:rPr>
          <w:b/>
          <w:bCs/>
          <w:iCs/>
        </w:rPr>
        <w:t>Un Composteur qui ne Ressemble pas à un Composteur</w:t>
      </w:r>
    </w:p>
    <w:p w14:paraId="5AD1CB42" w14:textId="77777777" w:rsidR="008554A2" w:rsidRPr="008554A2" w:rsidRDefault="008554A2" w:rsidP="008554A2">
      <w:pPr>
        <w:jc w:val="both"/>
        <w:rPr>
          <w:iCs/>
        </w:rPr>
      </w:pPr>
      <w:r w:rsidRPr="008554A2">
        <w:rPr>
          <w:iCs/>
        </w:rPr>
        <w:t>Avec le Pure Garden, compostez avec style ! Conçu pour s’intégrer harmonieusement dans n’importe quel espace extérieur, cet objet d’exception ne ressemble en rien à un composteur traditionnel. Sa coupelle supérieure visible se fond dans le paysage, ajoutant une touche raffinée à votre jardin. Vos voisins et visiteurs ne devineront jamais que cet élément de décoration est aussi un outil puissant pour enrichir votre sol.</w:t>
      </w:r>
    </w:p>
    <w:p w14:paraId="3D6F88BB" w14:textId="77777777" w:rsidR="008554A2" w:rsidRPr="008554A2" w:rsidRDefault="008554A2" w:rsidP="008554A2">
      <w:pPr>
        <w:jc w:val="both"/>
        <w:rPr>
          <w:b/>
          <w:bCs/>
          <w:iCs/>
        </w:rPr>
      </w:pPr>
      <w:r w:rsidRPr="008554A2">
        <w:rPr>
          <w:b/>
          <w:bCs/>
          <w:iCs/>
        </w:rPr>
        <w:t>Pourquoi Choisir le Pure Garden ?</w:t>
      </w:r>
    </w:p>
    <w:p w14:paraId="7ADD3B08" w14:textId="77777777" w:rsidR="008554A2" w:rsidRPr="008554A2" w:rsidRDefault="008554A2" w:rsidP="008554A2">
      <w:pPr>
        <w:numPr>
          <w:ilvl w:val="0"/>
          <w:numId w:val="3"/>
        </w:numPr>
        <w:jc w:val="both"/>
        <w:rPr>
          <w:iCs/>
        </w:rPr>
      </w:pPr>
      <w:r w:rsidRPr="008554A2">
        <w:rPr>
          <w:b/>
          <w:bCs/>
          <w:iCs/>
        </w:rPr>
        <w:t>Un Design Esthétique et Pratique</w:t>
      </w:r>
      <w:r w:rsidRPr="008554A2">
        <w:rPr>
          <w:iCs/>
        </w:rPr>
        <w:t xml:space="preserve"> : Fabriqué avec soin par nos artisans potiers français, ce composteur allie beauté et ingéniosité. Il s’adapte parfaitement à tout type de jardin, de la terrasse citadine au potager luxuriant.</w:t>
      </w:r>
    </w:p>
    <w:p w14:paraId="142E9E97" w14:textId="77777777" w:rsidR="008554A2" w:rsidRPr="008554A2" w:rsidRDefault="008554A2" w:rsidP="008554A2">
      <w:pPr>
        <w:numPr>
          <w:ilvl w:val="0"/>
          <w:numId w:val="3"/>
        </w:numPr>
        <w:jc w:val="both"/>
        <w:rPr>
          <w:iCs/>
        </w:rPr>
      </w:pPr>
      <w:r w:rsidRPr="008554A2">
        <w:rPr>
          <w:b/>
          <w:bCs/>
          <w:iCs/>
        </w:rPr>
        <w:t>Efficacité Cachée</w:t>
      </w:r>
      <w:r w:rsidRPr="008554A2">
        <w:rPr>
          <w:iCs/>
        </w:rPr>
        <w:t xml:space="preserve"> : Sous son allure décorative, le Pure Garden est conçu pour optimiser la décomposition des déchets organiques. Sa structure à deux niveaux permet un contact direct avec la terre pour un compostage rapide et efficace.</w:t>
      </w:r>
    </w:p>
    <w:p w14:paraId="5B86C3EC" w14:textId="77777777" w:rsidR="008554A2" w:rsidRPr="008554A2" w:rsidRDefault="008554A2" w:rsidP="008554A2">
      <w:pPr>
        <w:numPr>
          <w:ilvl w:val="0"/>
          <w:numId w:val="3"/>
        </w:numPr>
        <w:jc w:val="both"/>
        <w:rPr>
          <w:iCs/>
        </w:rPr>
      </w:pPr>
      <w:r w:rsidRPr="008554A2">
        <w:rPr>
          <w:b/>
          <w:bCs/>
          <w:iCs/>
        </w:rPr>
        <w:t>Capacité Généreuse</w:t>
      </w:r>
      <w:r w:rsidRPr="008554A2">
        <w:rPr>
          <w:iCs/>
        </w:rPr>
        <w:t xml:space="preserve"> : Avec une contenance de plus de 20 kg, vous pouvez recycler une grande quantité de déchets organiques, tout en gardant votre jardin esthétiquement plaisant.</w:t>
      </w:r>
    </w:p>
    <w:p w14:paraId="5C170FFF" w14:textId="77777777" w:rsidR="008554A2" w:rsidRPr="008554A2" w:rsidRDefault="008554A2" w:rsidP="008554A2">
      <w:pPr>
        <w:jc w:val="both"/>
        <w:rPr>
          <w:b/>
          <w:bCs/>
          <w:iCs/>
        </w:rPr>
      </w:pPr>
      <w:r w:rsidRPr="008554A2">
        <w:rPr>
          <w:b/>
          <w:bCs/>
          <w:iCs/>
        </w:rPr>
        <w:t>Points Forts du Pure Garden</w:t>
      </w:r>
    </w:p>
    <w:p w14:paraId="7BCD8C9D" w14:textId="77777777" w:rsidR="008554A2" w:rsidRPr="008554A2" w:rsidRDefault="008554A2" w:rsidP="008554A2">
      <w:pPr>
        <w:numPr>
          <w:ilvl w:val="0"/>
          <w:numId w:val="4"/>
        </w:numPr>
        <w:jc w:val="both"/>
        <w:rPr>
          <w:iCs/>
        </w:rPr>
      </w:pPr>
      <w:r w:rsidRPr="008554A2">
        <w:rPr>
          <w:b/>
          <w:bCs/>
          <w:iCs/>
        </w:rPr>
        <w:t>Discrétion et Beauté</w:t>
      </w:r>
      <w:r w:rsidRPr="008554A2">
        <w:rPr>
          <w:iCs/>
        </w:rPr>
        <w:t xml:space="preserve"> : Ce composteur se distingue par son apparence moderne et élégante, parfaite pour sublimer vos espaces verts.</w:t>
      </w:r>
    </w:p>
    <w:p w14:paraId="17986138" w14:textId="77777777" w:rsidR="008554A2" w:rsidRPr="008554A2" w:rsidRDefault="008554A2" w:rsidP="008554A2">
      <w:pPr>
        <w:numPr>
          <w:ilvl w:val="0"/>
          <w:numId w:val="4"/>
        </w:numPr>
        <w:jc w:val="both"/>
        <w:rPr>
          <w:iCs/>
        </w:rPr>
      </w:pPr>
      <w:r w:rsidRPr="008554A2">
        <w:rPr>
          <w:b/>
          <w:bCs/>
          <w:iCs/>
        </w:rPr>
        <w:t>Facilité d’Utilisation</w:t>
      </w:r>
      <w:r w:rsidRPr="008554A2">
        <w:rPr>
          <w:iCs/>
        </w:rPr>
        <w:t xml:space="preserve"> : Léger et facile à manipuler, il est idéal pour tous, même les jardiniers débutants.</w:t>
      </w:r>
    </w:p>
    <w:p w14:paraId="4BD65053" w14:textId="77777777" w:rsidR="008554A2" w:rsidRPr="008554A2" w:rsidRDefault="008554A2" w:rsidP="008554A2">
      <w:pPr>
        <w:numPr>
          <w:ilvl w:val="0"/>
          <w:numId w:val="4"/>
        </w:numPr>
        <w:jc w:val="both"/>
        <w:rPr>
          <w:iCs/>
        </w:rPr>
      </w:pPr>
      <w:r w:rsidRPr="008554A2">
        <w:rPr>
          <w:b/>
          <w:bCs/>
          <w:iCs/>
        </w:rPr>
        <w:t>Impact Écologique</w:t>
      </w:r>
      <w:r w:rsidRPr="008554A2">
        <w:rPr>
          <w:iCs/>
        </w:rPr>
        <w:t xml:space="preserve"> : En adoptant le Pure Garden, vous contribuez à un mode de vie durable en réduisant vos déchets tout en créant un compost riche pour vos plantes.</w:t>
      </w:r>
    </w:p>
    <w:p w14:paraId="77D455B8" w14:textId="77777777" w:rsidR="008554A2" w:rsidRPr="008554A2" w:rsidRDefault="008554A2" w:rsidP="008554A2">
      <w:pPr>
        <w:jc w:val="both"/>
        <w:rPr>
          <w:b/>
          <w:bCs/>
          <w:iCs/>
        </w:rPr>
      </w:pPr>
      <w:r w:rsidRPr="008554A2">
        <w:rPr>
          <w:b/>
          <w:bCs/>
          <w:iCs/>
        </w:rPr>
        <w:t>Une Solution Maligne et Élégante pour le Compostage</w:t>
      </w:r>
    </w:p>
    <w:p w14:paraId="27E95E52" w14:textId="77777777" w:rsidR="008554A2" w:rsidRPr="008554A2" w:rsidRDefault="008554A2" w:rsidP="008554A2">
      <w:pPr>
        <w:jc w:val="both"/>
        <w:rPr>
          <w:iCs/>
        </w:rPr>
      </w:pPr>
      <w:r w:rsidRPr="008554A2">
        <w:rPr>
          <w:iCs/>
        </w:rPr>
        <w:t xml:space="preserve">Le Pure Garden est la preuve qu’il est possible d’allier beauté et utilité. Il transforme le compostage en une activité discrète et agréable, faisant de votre jardin un espace à la fois pratique et esthétique. </w:t>
      </w:r>
      <w:r w:rsidRPr="008554A2">
        <w:rPr>
          <w:iCs/>
        </w:rPr>
        <w:lastRenderedPageBreak/>
        <w:t>Optez pour cette solution innovante qui valorise vos déchets tout en élevant le style de votre espace extérieur.</w:t>
      </w:r>
    </w:p>
    <w:p w14:paraId="3ED4279C" w14:textId="77777777" w:rsidR="008554A2" w:rsidRPr="008554A2" w:rsidRDefault="008554A2" w:rsidP="008554A2">
      <w:pPr>
        <w:jc w:val="both"/>
        <w:rPr>
          <w:b/>
          <w:bCs/>
          <w:iCs/>
        </w:rPr>
      </w:pPr>
      <w:r w:rsidRPr="008554A2">
        <w:rPr>
          <w:b/>
          <w:bCs/>
          <w:iCs/>
        </w:rPr>
        <w:t>Disponibilité</w:t>
      </w:r>
    </w:p>
    <w:p w14:paraId="6C0071DF" w14:textId="77777777" w:rsidR="008554A2" w:rsidRPr="008554A2" w:rsidRDefault="008554A2" w:rsidP="008554A2">
      <w:pPr>
        <w:jc w:val="both"/>
        <w:rPr>
          <w:iCs/>
        </w:rPr>
      </w:pPr>
      <w:r w:rsidRPr="008554A2">
        <w:rPr>
          <w:iCs/>
        </w:rPr>
        <w:t xml:space="preserve">Le Pure Garden est disponible dès maintenant sur notre site </w:t>
      </w:r>
      <w:hyperlink r:id="rId8" w:history="1">
        <w:r w:rsidRPr="008554A2">
          <w:rPr>
            <w:rStyle w:val="Lienhypertexte"/>
            <w:iCs/>
          </w:rPr>
          <w:t>ollas-lutton.fr</w:t>
        </w:r>
      </w:hyperlink>
      <w:r w:rsidRPr="008554A2">
        <w:rPr>
          <w:iCs/>
        </w:rPr>
        <w:t xml:space="preserve"> et chez nos partenaires revendeurs.</w:t>
      </w:r>
    </w:p>
    <w:p w14:paraId="681D6EEC" w14:textId="77777777" w:rsidR="008554A2" w:rsidRPr="008554A2" w:rsidRDefault="008554A2" w:rsidP="008554A2">
      <w:pPr>
        <w:jc w:val="both"/>
        <w:rPr>
          <w:b/>
          <w:bCs/>
          <w:iCs/>
        </w:rPr>
      </w:pPr>
      <w:r w:rsidRPr="008554A2">
        <w:rPr>
          <w:b/>
          <w:bCs/>
          <w:iCs/>
        </w:rPr>
        <w:t>Pour plus d’informations, contactez-nous :</w:t>
      </w:r>
    </w:p>
    <w:p w14:paraId="4C3537C3" w14:textId="77777777" w:rsidR="008554A2" w:rsidRPr="008554A2" w:rsidRDefault="008554A2" w:rsidP="008554A2">
      <w:pPr>
        <w:jc w:val="both"/>
        <w:rPr>
          <w:iCs/>
        </w:rPr>
      </w:pPr>
      <w:r w:rsidRPr="008554A2">
        <w:rPr>
          <w:b/>
          <w:bCs/>
          <w:iCs/>
        </w:rPr>
        <w:t>E-mail</w:t>
      </w:r>
      <w:r w:rsidRPr="008554A2">
        <w:rPr>
          <w:iCs/>
        </w:rPr>
        <w:t xml:space="preserve"> : contact@ollas-lutton.fr</w:t>
      </w:r>
      <w:r w:rsidRPr="008554A2">
        <w:rPr>
          <w:iCs/>
        </w:rPr>
        <w:br/>
      </w:r>
      <w:r w:rsidRPr="008554A2">
        <w:rPr>
          <w:b/>
          <w:bCs/>
          <w:iCs/>
        </w:rPr>
        <w:t>Téléphone</w:t>
      </w:r>
      <w:r w:rsidRPr="008554A2">
        <w:rPr>
          <w:iCs/>
        </w:rPr>
        <w:t xml:space="preserve"> : 02 55 90 02 80</w:t>
      </w:r>
    </w:p>
    <w:p w14:paraId="30A9207D" w14:textId="77777777" w:rsidR="008554A2" w:rsidRPr="008554A2" w:rsidRDefault="008554A2" w:rsidP="008554A2">
      <w:pPr>
        <w:jc w:val="both"/>
        <w:rPr>
          <w:iCs/>
        </w:rPr>
      </w:pPr>
      <w:r w:rsidRPr="008554A2">
        <w:rPr>
          <w:iCs/>
        </w:rPr>
        <w:pict w14:anchorId="13F868C2">
          <v:rect id="_x0000_i1055" style="width:0;height:1.5pt" o:hralign="center" o:hrstd="t" o:hr="t" fillcolor="#a0a0a0" stroked="f"/>
        </w:pict>
      </w:r>
    </w:p>
    <w:p w14:paraId="63501D6C" w14:textId="77777777" w:rsidR="008554A2" w:rsidRPr="008554A2" w:rsidRDefault="008554A2" w:rsidP="008554A2">
      <w:pPr>
        <w:jc w:val="both"/>
        <w:rPr>
          <w:b/>
          <w:bCs/>
          <w:iCs/>
        </w:rPr>
      </w:pPr>
      <w:r w:rsidRPr="008554A2">
        <w:rPr>
          <w:b/>
          <w:bCs/>
          <w:iCs/>
        </w:rPr>
        <w:t xml:space="preserve">À propos de la Poterie </w:t>
      </w:r>
      <w:proofErr w:type="spellStart"/>
      <w:r w:rsidRPr="008554A2">
        <w:rPr>
          <w:b/>
          <w:bCs/>
          <w:iCs/>
        </w:rPr>
        <w:t>Lutton</w:t>
      </w:r>
      <w:proofErr w:type="spellEnd"/>
    </w:p>
    <w:p w14:paraId="1385930D" w14:textId="77777777" w:rsidR="008554A2" w:rsidRPr="008554A2" w:rsidRDefault="008554A2" w:rsidP="008554A2">
      <w:pPr>
        <w:jc w:val="both"/>
        <w:rPr>
          <w:iCs/>
        </w:rPr>
      </w:pPr>
      <w:r w:rsidRPr="008554A2">
        <w:rPr>
          <w:iCs/>
        </w:rPr>
        <w:t xml:space="preserve">La Poterie </w:t>
      </w:r>
      <w:proofErr w:type="spellStart"/>
      <w:r w:rsidRPr="008554A2">
        <w:rPr>
          <w:iCs/>
        </w:rPr>
        <w:t>Lutton</w:t>
      </w:r>
      <w:proofErr w:type="spellEnd"/>
      <w:r w:rsidRPr="008554A2">
        <w:rPr>
          <w:iCs/>
        </w:rPr>
        <w:t>, forte d’une tradition artisanale d’exception, s’efforce de créer des produits qui marient innovation, esthétisme et durabilité. Avec le Pure Garden, nous réinventons le compostage en proposant une solution écologique et décorative pour embellir votre jardin.</w:t>
      </w:r>
    </w:p>
    <w:p w14:paraId="63431455" w14:textId="77777777" w:rsidR="008554A2" w:rsidRPr="008554A2" w:rsidRDefault="008554A2" w:rsidP="001D4B89">
      <w:pPr>
        <w:jc w:val="both"/>
        <w:rPr>
          <w:iCs/>
        </w:rPr>
      </w:pPr>
    </w:p>
    <w:sectPr w:rsidR="008554A2" w:rsidRPr="008554A2" w:rsidSect="0080035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BCC74" w14:textId="77777777" w:rsidR="00F25A2F" w:rsidRDefault="00F25A2F" w:rsidP="00772E6B">
      <w:pPr>
        <w:spacing w:after="0" w:line="240" w:lineRule="auto"/>
      </w:pPr>
      <w:r>
        <w:separator/>
      </w:r>
    </w:p>
  </w:endnote>
  <w:endnote w:type="continuationSeparator" w:id="0">
    <w:p w14:paraId="3034F95C" w14:textId="77777777" w:rsidR="00F25A2F" w:rsidRDefault="00F25A2F" w:rsidP="00772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DD2CF" w14:textId="77777777" w:rsidR="00F25A2F" w:rsidRDefault="00F25A2F" w:rsidP="00772E6B">
      <w:pPr>
        <w:spacing w:after="0" w:line="240" w:lineRule="auto"/>
      </w:pPr>
      <w:r>
        <w:separator/>
      </w:r>
    </w:p>
  </w:footnote>
  <w:footnote w:type="continuationSeparator" w:id="0">
    <w:p w14:paraId="320C5BBD" w14:textId="77777777" w:rsidR="00F25A2F" w:rsidRDefault="00F25A2F" w:rsidP="00772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A68CC"/>
    <w:multiLevelType w:val="multilevel"/>
    <w:tmpl w:val="6A78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4C687F"/>
    <w:multiLevelType w:val="multilevel"/>
    <w:tmpl w:val="581C7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9C4596"/>
    <w:multiLevelType w:val="multilevel"/>
    <w:tmpl w:val="85C6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0A4BAF"/>
    <w:multiLevelType w:val="multilevel"/>
    <w:tmpl w:val="5A34D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6762108">
    <w:abstractNumId w:val="3"/>
  </w:num>
  <w:num w:numId="2" w16cid:durableId="506746249">
    <w:abstractNumId w:val="0"/>
  </w:num>
  <w:num w:numId="3" w16cid:durableId="26953751">
    <w:abstractNumId w:val="2"/>
  </w:num>
  <w:num w:numId="4" w16cid:durableId="2083259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6B"/>
    <w:rsid w:val="001D4B89"/>
    <w:rsid w:val="001D5968"/>
    <w:rsid w:val="00627772"/>
    <w:rsid w:val="00772E6B"/>
    <w:rsid w:val="00800350"/>
    <w:rsid w:val="008554A2"/>
    <w:rsid w:val="00895829"/>
    <w:rsid w:val="008965E0"/>
    <w:rsid w:val="00924F0B"/>
    <w:rsid w:val="00927E2D"/>
    <w:rsid w:val="00AD5118"/>
    <w:rsid w:val="00F15D7E"/>
    <w:rsid w:val="00F25A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EEF5F"/>
  <w15:docId w15:val="{C12708EA-E647-4E5E-86B7-4B1F070C4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350"/>
  </w:style>
  <w:style w:type="paragraph" w:styleId="Titre3">
    <w:name w:val="heading 3"/>
    <w:basedOn w:val="Normal"/>
    <w:next w:val="Normal"/>
    <w:link w:val="Titre3Car"/>
    <w:uiPriority w:val="9"/>
    <w:semiHidden/>
    <w:unhideWhenUsed/>
    <w:qFormat/>
    <w:rsid w:val="008554A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itre4">
    <w:name w:val="heading 4"/>
    <w:basedOn w:val="Normal"/>
    <w:next w:val="Normal"/>
    <w:link w:val="Titre4Car"/>
    <w:uiPriority w:val="9"/>
    <w:semiHidden/>
    <w:unhideWhenUsed/>
    <w:qFormat/>
    <w:rsid w:val="008554A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772E6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72E6B"/>
  </w:style>
  <w:style w:type="paragraph" w:styleId="Pieddepage">
    <w:name w:val="footer"/>
    <w:basedOn w:val="Normal"/>
    <w:link w:val="PieddepageCar"/>
    <w:uiPriority w:val="99"/>
    <w:semiHidden/>
    <w:unhideWhenUsed/>
    <w:rsid w:val="00772E6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772E6B"/>
  </w:style>
  <w:style w:type="paragraph" w:styleId="Textedebulles">
    <w:name w:val="Balloon Text"/>
    <w:basedOn w:val="Normal"/>
    <w:link w:val="TextedebullesCar"/>
    <w:uiPriority w:val="99"/>
    <w:semiHidden/>
    <w:unhideWhenUsed/>
    <w:rsid w:val="00772E6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2E6B"/>
    <w:rPr>
      <w:rFonts w:ascii="Tahoma" w:hAnsi="Tahoma" w:cs="Tahoma"/>
      <w:sz w:val="16"/>
      <w:szCs w:val="16"/>
    </w:rPr>
  </w:style>
  <w:style w:type="character" w:styleId="Lienhypertexte">
    <w:name w:val="Hyperlink"/>
    <w:basedOn w:val="Policepardfaut"/>
    <w:uiPriority w:val="99"/>
    <w:unhideWhenUsed/>
    <w:rsid w:val="00F15D7E"/>
    <w:rPr>
      <w:color w:val="0000FF" w:themeColor="hyperlink"/>
      <w:u w:val="single"/>
    </w:rPr>
  </w:style>
  <w:style w:type="paragraph" w:styleId="NormalWeb">
    <w:name w:val="Normal (Web)"/>
    <w:basedOn w:val="Normal"/>
    <w:uiPriority w:val="99"/>
    <w:semiHidden/>
    <w:unhideWhenUsed/>
    <w:rsid w:val="00F15D7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F15D7E"/>
    <w:rPr>
      <w:b/>
      <w:bCs/>
    </w:rPr>
  </w:style>
  <w:style w:type="character" w:styleId="Accentuation">
    <w:name w:val="Emphasis"/>
    <w:basedOn w:val="Policepardfaut"/>
    <w:uiPriority w:val="20"/>
    <w:qFormat/>
    <w:rsid w:val="00F15D7E"/>
    <w:rPr>
      <w:i/>
      <w:iCs/>
    </w:rPr>
  </w:style>
  <w:style w:type="character" w:customStyle="1" w:styleId="flex-grow">
    <w:name w:val="flex-grow"/>
    <w:basedOn w:val="Policepardfaut"/>
    <w:rsid w:val="00F15D7E"/>
  </w:style>
  <w:style w:type="character" w:customStyle="1" w:styleId="flex-shrink-0">
    <w:name w:val="flex-shrink-0"/>
    <w:basedOn w:val="Policepardfaut"/>
    <w:rsid w:val="00F15D7E"/>
  </w:style>
  <w:style w:type="paragraph" w:styleId="z-Hautduformulaire">
    <w:name w:val="HTML Top of Form"/>
    <w:basedOn w:val="Normal"/>
    <w:next w:val="Normal"/>
    <w:link w:val="z-HautduformulaireCar"/>
    <w:hidden/>
    <w:uiPriority w:val="99"/>
    <w:semiHidden/>
    <w:unhideWhenUsed/>
    <w:rsid w:val="00F15D7E"/>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F15D7E"/>
    <w:rPr>
      <w:rFonts w:ascii="Arial" w:eastAsia="Times New Roman" w:hAnsi="Arial" w:cs="Arial"/>
      <w:vanish/>
      <w:sz w:val="16"/>
      <w:szCs w:val="16"/>
      <w:lang w:eastAsia="fr-FR"/>
    </w:rPr>
  </w:style>
  <w:style w:type="character" w:customStyle="1" w:styleId="Titre3Car">
    <w:name w:val="Titre 3 Car"/>
    <w:basedOn w:val="Policepardfaut"/>
    <w:link w:val="Titre3"/>
    <w:uiPriority w:val="9"/>
    <w:semiHidden/>
    <w:rsid w:val="008554A2"/>
    <w:rPr>
      <w:rFonts w:asciiTheme="majorHAnsi" w:eastAsiaTheme="majorEastAsia" w:hAnsiTheme="majorHAnsi" w:cstheme="majorBidi"/>
      <w:color w:val="243F60" w:themeColor="accent1" w:themeShade="7F"/>
      <w:sz w:val="24"/>
      <w:szCs w:val="24"/>
    </w:rPr>
  </w:style>
  <w:style w:type="character" w:customStyle="1" w:styleId="Titre4Car">
    <w:name w:val="Titre 4 Car"/>
    <w:basedOn w:val="Policepardfaut"/>
    <w:link w:val="Titre4"/>
    <w:uiPriority w:val="9"/>
    <w:semiHidden/>
    <w:rsid w:val="008554A2"/>
    <w:rPr>
      <w:rFonts w:asciiTheme="majorHAnsi" w:eastAsiaTheme="majorEastAsia" w:hAnsiTheme="majorHAnsi" w:cstheme="majorBidi"/>
      <w:i/>
      <w:iCs/>
      <w:color w:val="365F91" w:themeColor="accent1" w:themeShade="BF"/>
    </w:rPr>
  </w:style>
  <w:style w:type="character" w:styleId="Mentionnonrsolue">
    <w:name w:val="Unresolved Mention"/>
    <w:basedOn w:val="Policepardfaut"/>
    <w:uiPriority w:val="99"/>
    <w:semiHidden/>
    <w:unhideWhenUsed/>
    <w:rsid w:val="008554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70">
      <w:bodyDiv w:val="1"/>
      <w:marLeft w:val="0"/>
      <w:marRight w:val="0"/>
      <w:marTop w:val="0"/>
      <w:marBottom w:val="0"/>
      <w:divBdr>
        <w:top w:val="none" w:sz="0" w:space="0" w:color="auto"/>
        <w:left w:val="none" w:sz="0" w:space="0" w:color="auto"/>
        <w:bottom w:val="none" w:sz="0" w:space="0" w:color="auto"/>
        <w:right w:val="none" w:sz="0" w:space="0" w:color="auto"/>
      </w:divBdr>
      <w:divsChild>
        <w:div w:id="1590039116">
          <w:marLeft w:val="0"/>
          <w:marRight w:val="0"/>
          <w:marTop w:val="0"/>
          <w:marBottom w:val="0"/>
          <w:divBdr>
            <w:top w:val="none" w:sz="0" w:space="0" w:color="auto"/>
            <w:left w:val="none" w:sz="0" w:space="0" w:color="auto"/>
            <w:bottom w:val="none" w:sz="0" w:space="0" w:color="auto"/>
            <w:right w:val="none" w:sz="0" w:space="0" w:color="auto"/>
          </w:divBdr>
        </w:div>
      </w:divsChild>
    </w:div>
    <w:div w:id="95172871">
      <w:bodyDiv w:val="1"/>
      <w:marLeft w:val="0"/>
      <w:marRight w:val="0"/>
      <w:marTop w:val="0"/>
      <w:marBottom w:val="0"/>
      <w:divBdr>
        <w:top w:val="none" w:sz="0" w:space="0" w:color="auto"/>
        <w:left w:val="none" w:sz="0" w:space="0" w:color="auto"/>
        <w:bottom w:val="none" w:sz="0" w:space="0" w:color="auto"/>
        <w:right w:val="none" w:sz="0" w:space="0" w:color="auto"/>
      </w:divBdr>
    </w:div>
    <w:div w:id="368069383">
      <w:bodyDiv w:val="1"/>
      <w:marLeft w:val="0"/>
      <w:marRight w:val="0"/>
      <w:marTop w:val="0"/>
      <w:marBottom w:val="0"/>
      <w:divBdr>
        <w:top w:val="none" w:sz="0" w:space="0" w:color="auto"/>
        <w:left w:val="none" w:sz="0" w:space="0" w:color="auto"/>
        <w:bottom w:val="none" w:sz="0" w:space="0" w:color="auto"/>
        <w:right w:val="none" w:sz="0" w:space="0" w:color="auto"/>
      </w:divBdr>
      <w:divsChild>
        <w:div w:id="966083386">
          <w:marLeft w:val="0"/>
          <w:marRight w:val="0"/>
          <w:marTop w:val="0"/>
          <w:marBottom w:val="0"/>
          <w:divBdr>
            <w:top w:val="none" w:sz="0" w:space="0" w:color="auto"/>
            <w:left w:val="none" w:sz="0" w:space="0" w:color="auto"/>
            <w:bottom w:val="none" w:sz="0" w:space="0" w:color="auto"/>
            <w:right w:val="none" w:sz="0" w:space="0" w:color="auto"/>
          </w:divBdr>
        </w:div>
      </w:divsChild>
    </w:div>
    <w:div w:id="444925116">
      <w:bodyDiv w:val="1"/>
      <w:marLeft w:val="0"/>
      <w:marRight w:val="0"/>
      <w:marTop w:val="0"/>
      <w:marBottom w:val="0"/>
      <w:divBdr>
        <w:top w:val="none" w:sz="0" w:space="0" w:color="auto"/>
        <w:left w:val="none" w:sz="0" w:space="0" w:color="auto"/>
        <w:bottom w:val="none" w:sz="0" w:space="0" w:color="auto"/>
        <w:right w:val="none" w:sz="0" w:space="0" w:color="auto"/>
      </w:divBdr>
    </w:div>
    <w:div w:id="474378169">
      <w:bodyDiv w:val="1"/>
      <w:marLeft w:val="0"/>
      <w:marRight w:val="0"/>
      <w:marTop w:val="0"/>
      <w:marBottom w:val="0"/>
      <w:divBdr>
        <w:top w:val="none" w:sz="0" w:space="0" w:color="auto"/>
        <w:left w:val="none" w:sz="0" w:space="0" w:color="auto"/>
        <w:bottom w:val="none" w:sz="0" w:space="0" w:color="auto"/>
        <w:right w:val="none" w:sz="0" w:space="0" w:color="auto"/>
      </w:divBdr>
    </w:div>
    <w:div w:id="615019657">
      <w:bodyDiv w:val="1"/>
      <w:marLeft w:val="0"/>
      <w:marRight w:val="0"/>
      <w:marTop w:val="0"/>
      <w:marBottom w:val="0"/>
      <w:divBdr>
        <w:top w:val="none" w:sz="0" w:space="0" w:color="auto"/>
        <w:left w:val="none" w:sz="0" w:space="0" w:color="auto"/>
        <w:bottom w:val="none" w:sz="0" w:space="0" w:color="auto"/>
        <w:right w:val="none" w:sz="0" w:space="0" w:color="auto"/>
      </w:divBdr>
    </w:div>
    <w:div w:id="770517756">
      <w:bodyDiv w:val="1"/>
      <w:marLeft w:val="0"/>
      <w:marRight w:val="0"/>
      <w:marTop w:val="0"/>
      <w:marBottom w:val="0"/>
      <w:divBdr>
        <w:top w:val="none" w:sz="0" w:space="0" w:color="auto"/>
        <w:left w:val="none" w:sz="0" w:space="0" w:color="auto"/>
        <w:bottom w:val="none" w:sz="0" w:space="0" w:color="auto"/>
        <w:right w:val="none" w:sz="0" w:space="0" w:color="auto"/>
      </w:divBdr>
      <w:divsChild>
        <w:div w:id="576137170">
          <w:marLeft w:val="0"/>
          <w:marRight w:val="0"/>
          <w:marTop w:val="0"/>
          <w:marBottom w:val="0"/>
          <w:divBdr>
            <w:top w:val="single" w:sz="2" w:space="0" w:color="D9D9E3"/>
            <w:left w:val="single" w:sz="2" w:space="0" w:color="D9D9E3"/>
            <w:bottom w:val="single" w:sz="2" w:space="0" w:color="D9D9E3"/>
            <w:right w:val="single" w:sz="2" w:space="0" w:color="D9D9E3"/>
          </w:divBdr>
          <w:divsChild>
            <w:div w:id="1728795331">
              <w:marLeft w:val="0"/>
              <w:marRight w:val="0"/>
              <w:marTop w:val="0"/>
              <w:marBottom w:val="0"/>
              <w:divBdr>
                <w:top w:val="single" w:sz="2" w:space="0" w:color="D9D9E3"/>
                <w:left w:val="single" w:sz="2" w:space="0" w:color="D9D9E3"/>
                <w:bottom w:val="single" w:sz="2" w:space="0" w:color="D9D9E3"/>
                <w:right w:val="single" w:sz="2" w:space="0" w:color="D9D9E3"/>
              </w:divBdr>
              <w:divsChild>
                <w:div w:id="1607955627">
                  <w:marLeft w:val="0"/>
                  <w:marRight w:val="0"/>
                  <w:marTop w:val="0"/>
                  <w:marBottom w:val="0"/>
                  <w:divBdr>
                    <w:top w:val="single" w:sz="2" w:space="0" w:color="D9D9E3"/>
                    <w:left w:val="single" w:sz="2" w:space="0" w:color="D9D9E3"/>
                    <w:bottom w:val="single" w:sz="2" w:space="0" w:color="D9D9E3"/>
                    <w:right w:val="single" w:sz="2" w:space="0" w:color="D9D9E3"/>
                  </w:divBdr>
                  <w:divsChild>
                    <w:div w:id="321592331">
                      <w:marLeft w:val="0"/>
                      <w:marRight w:val="0"/>
                      <w:marTop w:val="0"/>
                      <w:marBottom w:val="0"/>
                      <w:divBdr>
                        <w:top w:val="single" w:sz="2" w:space="0" w:color="D9D9E3"/>
                        <w:left w:val="single" w:sz="2" w:space="0" w:color="D9D9E3"/>
                        <w:bottom w:val="single" w:sz="2" w:space="0" w:color="D9D9E3"/>
                        <w:right w:val="single" w:sz="2" w:space="0" w:color="D9D9E3"/>
                      </w:divBdr>
                      <w:divsChild>
                        <w:div w:id="114833462">
                          <w:marLeft w:val="0"/>
                          <w:marRight w:val="0"/>
                          <w:marTop w:val="0"/>
                          <w:marBottom w:val="0"/>
                          <w:divBdr>
                            <w:top w:val="single" w:sz="2" w:space="0" w:color="D9D9E3"/>
                            <w:left w:val="single" w:sz="2" w:space="0" w:color="D9D9E3"/>
                            <w:bottom w:val="single" w:sz="2" w:space="0" w:color="D9D9E3"/>
                            <w:right w:val="single" w:sz="2" w:space="0" w:color="D9D9E3"/>
                          </w:divBdr>
                          <w:divsChild>
                            <w:div w:id="1507162531">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24438">
                                  <w:marLeft w:val="0"/>
                                  <w:marRight w:val="0"/>
                                  <w:marTop w:val="0"/>
                                  <w:marBottom w:val="0"/>
                                  <w:divBdr>
                                    <w:top w:val="single" w:sz="2" w:space="0" w:color="D9D9E3"/>
                                    <w:left w:val="single" w:sz="2" w:space="0" w:color="D9D9E3"/>
                                    <w:bottom w:val="single" w:sz="2" w:space="0" w:color="D9D9E3"/>
                                    <w:right w:val="single" w:sz="2" w:space="0" w:color="D9D9E3"/>
                                  </w:divBdr>
                                  <w:divsChild>
                                    <w:div w:id="134565941">
                                      <w:marLeft w:val="0"/>
                                      <w:marRight w:val="0"/>
                                      <w:marTop w:val="0"/>
                                      <w:marBottom w:val="0"/>
                                      <w:divBdr>
                                        <w:top w:val="single" w:sz="2" w:space="0" w:color="D9D9E3"/>
                                        <w:left w:val="single" w:sz="2" w:space="0" w:color="D9D9E3"/>
                                        <w:bottom w:val="single" w:sz="2" w:space="0" w:color="D9D9E3"/>
                                        <w:right w:val="single" w:sz="2" w:space="0" w:color="D9D9E3"/>
                                      </w:divBdr>
                                      <w:divsChild>
                                        <w:div w:id="1748570307">
                                          <w:marLeft w:val="0"/>
                                          <w:marRight w:val="0"/>
                                          <w:marTop w:val="0"/>
                                          <w:marBottom w:val="0"/>
                                          <w:divBdr>
                                            <w:top w:val="single" w:sz="2" w:space="0" w:color="D9D9E3"/>
                                            <w:left w:val="single" w:sz="2" w:space="0" w:color="D9D9E3"/>
                                            <w:bottom w:val="single" w:sz="2" w:space="0" w:color="D9D9E3"/>
                                            <w:right w:val="single" w:sz="2" w:space="0" w:color="D9D9E3"/>
                                          </w:divBdr>
                                          <w:divsChild>
                                            <w:div w:id="1437090831">
                                              <w:marLeft w:val="0"/>
                                              <w:marRight w:val="0"/>
                                              <w:marTop w:val="0"/>
                                              <w:marBottom w:val="0"/>
                                              <w:divBdr>
                                                <w:top w:val="single" w:sz="2" w:space="0" w:color="D9D9E3"/>
                                                <w:left w:val="single" w:sz="2" w:space="0" w:color="D9D9E3"/>
                                                <w:bottom w:val="single" w:sz="2" w:space="0" w:color="D9D9E3"/>
                                                <w:right w:val="single" w:sz="2" w:space="0" w:color="D9D9E3"/>
                                              </w:divBdr>
                                              <w:divsChild>
                                                <w:div w:id="779027595">
                                                  <w:marLeft w:val="0"/>
                                                  <w:marRight w:val="0"/>
                                                  <w:marTop w:val="0"/>
                                                  <w:marBottom w:val="0"/>
                                                  <w:divBdr>
                                                    <w:top w:val="single" w:sz="2" w:space="0" w:color="D9D9E3"/>
                                                    <w:left w:val="single" w:sz="2" w:space="0" w:color="D9D9E3"/>
                                                    <w:bottom w:val="single" w:sz="2" w:space="0" w:color="D9D9E3"/>
                                                    <w:right w:val="single" w:sz="2" w:space="0" w:color="D9D9E3"/>
                                                  </w:divBdr>
                                                  <w:divsChild>
                                                    <w:div w:id="1794245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8214629">
                                              <w:marLeft w:val="0"/>
                                              <w:marRight w:val="0"/>
                                              <w:marTop w:val="0"/>
                                              <w:marBottom w:val="0"/>
                                              <w:divBdr>
                                                <w:top w:val="single" w:sz="2" w:space="0" w:color="D9D9E3"/>
                                                <w:left w:val="single" w:sz="2" w:space="0" w:color="D9D9E3"/>
                                                <w:bottom w:val="single" w:sz="2" w:space="0" w:color="D9D9E3"/>
                                                <w:right w:val="single" w:sz="2" w:space="0" w:color="D9D9E3"/>
                                              </w:divBdr>
                                              <w:divsChild>
                                                <w:div w:id="187573914">
                                                  <w:marLeft w:val="0"/>
                                                  <w:marRight w:val="0"/>
                                                  <w:marTop w:val="0"/>
                                                  <w:marBottom w:val="0"/>
                                                  <w:divBdr>
                                                    <w:top w:val="single" w:sz="2" w:space="0" w:color="D9D9E3"/>
                                                    <w:left w:val="single" w:sz="2" w:space="0" w:color="D9D9E3"/>
                                                    <w:bottom w:val="single" w:sz="2" w:space="0" w:color="D9D9E3"/>
                                                    <w:right w:val="single" w:sz="2" w:space="0" w:color="D9D9E3"/>
                                                  </w:divBdr>
                                                </w:div>
                                                <w:div w:id="1212037703">
                                                  <w:marLeft w:val="0"/>
                                                  <w:marRight w:val="0"/>
                                                  <w:marTop w:val="0"/>
                                                  <w:marBottom w:val="0"/>
                                                  <w:divBdr>
                                                    <w:top w:val="single" w:sz="2" w:space="0" w:color="D9D9E3"/>
                                                    <w:left w:val="single" w:sz="2" w:space="0" w:color="D9D9E3"/>
                                                    <w:bottom w:val="single" w:sz="2" w:space="0" w:color="D9D9E3"/>
                                                    <w:right w:val="single" w:sz="2" w:space="0" w:color="D9D9E3"/>
                                                  </w:divBdr>
                                                  <w:divsChild>
                                                    <w:div w:id="1801923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2852651">
          <w:marLeft w:val="0"/>
          <w:marRight w:val="0"/>
          <w:marTop w:val="0"/>
          <w:marBottom w:val="0"/>
          <w:divBdr>
            <w:top w:val="none" w:sz="0" w:space="0" w:color="auto"/>
            <w:left w:val="none" w:sz="0" w:space="0" w:color="auto"/>
            <w:bottom w:val="none" w:sz="0" w:space="0" w:color="auto"/>
            <w:right w:val="none" w:sz="0" w:space="0" w:color="auto"/>
          </w:divBdr>
        </w:div>
      </w:divsChild>
    </w:div>
    <w:div w:id="1019160667">
      <w:bodyDiv w:val="1"/>
      <w:marLeft w:val="0"/>
      <w:marRight w:val="0"/>
      <w:marTop w:val="0"/>
      <w:marBottom w:val="0"/>
      <w:divBdr>
        <w:top w:val="none" w:sz="0" w:space="0" w:color="auto"/>
        <w:left w:val="none" w:sz="0" w:space="0" w:color="auto"/>
        <w:bottom w:val="none" w:sz="0" w:space="0" w:color="auto"/>
        <w:right w:val="none" w:sz="0" w:space="0" w:color="auto"/>
      </w:divBdr>
    </w:div>
    <w:div w:id="1020668125">
      <w:bodyDiv w:val="1"/>
      <w:marLeft w:val="0"/>
      <w:marRight w:val="0"/>
      <w:marTop w:val="0"/>
      <w:marBottom w:val="0"/>
      <w:divBdr>
        <w:top w:val="none" w:sz="0" w:space="0" w:color="auto"/>
        <w:left w:val="none" w:sz="0" w:space="0" w:color="auto"/>
        <w:bottom w:val="none" w:sz="0" w:space="0" w:color="auto"/>
        <w:right w:val="none" w:sz="0" w:space="0" w:color="auto"/>
      </w:divBdr>
    </w:div>
    <w:div w:id="1048459199">
      <w:bodyDiv w:val="1"/>
      <w:marLeft w:val="0"/>
      <w:marRight w:val="0"/>
      <w:marTop w:val="0"/>
      <w:marBottom w:val="0"/>
      <w:divBdr>
        <w:top w:val="none" w:sz="0" w:space="0" w:color="auto"/>
        <w:left w:val="none" w:sz="0" w:space="0" w:color="auto"/>
        <w:bottom w:val="none" w:sz="0" w:space="0" w:color="auto"/>
        <w:right w:val="none" w:sz="0" w:space="0" w:color="auto"/>
      </w:divBdr>
      <w:divsChild>
        <w:div w:id="75442390">
          <w:marLeft w:val="0"/>
          <w:marRight w:val="0"/>
          <w:marTop w:val="0"/>
          <w:marBottom w:val="0"/>
          <w:divBdr>
            <w:top w:val="none" w:sz="0" w:space="0" w:color="auto"/>
            <w:left w:val="none" w:sz="0" w:space="0" w:color="auto"/>
            <w:bottom w:val="none" w:sz="0" w:space="0" w:color="auto"/>
            <w:right w:val="none" w:sz="0" w:space="0" w:color="auto"/>
          </w:divBdr>
        </w:div>
      </w:divsChild>
    </w:div>
    <w:div w:id="1317881762">
      <w:bodyDiv w:val="1"/>
      <w:marLeft w:val="0"/>
      <w:marRight w:val="0"/>
      <w:marTop w:val="0"/>
      <w:marBottom w:val="0"/>
      <w:divBdr>
        <w:top w:val="none" w:sz="0" w:space="0" w:color="auto"/>
        <w:left w:val="none" w:sz="0" w:space="0" w:color="auto"/>
        <w:bottom w:val="none" w:sz="0" w:space="0" w:color="auto"/>
        <w:right w:val="none" w:sz="0" w:space="0" w:color="auto"/>
      </w:divBdr>
    </w:div>
    <w:div w:id="1468670217">
      <w:bodyDiv w:val="1"/>
      <w:marLeft w:val="0"/>
      <w:marRight w:val="0"/>
      <w:marTop w:val="0"/>
      <w:marBottom w:val="0"/>
      <w:divBdr>
        <w:top w:val="none" w:sz="0" w:space="0" w:color="auto"/>
        <w:left w:val="none" w:sz="0" w:space="0" w:color="auto"/>
        <w:bottom w:val="none" w:sz="0" w:space="0" w:color="auto"/>
        <w:right w:val="none" w:sz="0" w:space="0" w:color="auto"/>
      </w:divBdr>
      <w:divsChild>
        <w:div w:id="2107115306">
          <w:marLeft w:val="0"/>
          <w:marRight w:val="0"/>
          <w:marTop w:val="0"/>
          <w:marBottom w:val="0"/>
          <w:divBdr>
            <w:top w:val="none" w:sz="0" w:space="0" w:color="auto"/>
            <w:left w:val="none" w:sz="0" w:space="0" w:color="auto"/>
            <w:bottom w:val="none" w:sz="0" w:space="0" w:color="auto"/>
            <w:right w:val="none" w:sz="0" w:space="0" w:color="auto"/>
          </w:divBdr>
        </w:div>
      </w:divsChild>
    </w:div>
    <w:div w:id="1746801562">
      <w:bodyDiv w:val="1"/>
      <w:marLeft w:val="0"/>
      <w:marRight w:val="0"/>
      <w:marTop w:val="0"/>
      <w:marBottom w:val="0"/>
      <w:divBdr>
        <w:top w:val="none" w:sz="0" w:space="0" w:color="auto"/>
        <w:left w:val="none" w:sz="0" w:space="0" w:color="auto"/>
        <w:bottom w:val="none" w:sz="0" w:space="0" w:color="auto"/>
        <w:right w:val="none" w:sz="0" w:space="0" w:color="auto"/>
      </w:divBdr>
    </w:div>
    <w:div w:id="1771899262">
      <w:bodyDiv w:val="1"/>
      <w:marLeft w:val="0"/>
      <w:marRight w:val="0"/>
      <w:marTop w:val="0"/>
      <w:marBottom w:val="0"/>
      <w:divBdr>
        <w:top w:val="none" w:sz="0" w:space="0" w:color="auto"/>
        <w:left w:val="none" w:sz="0" w:space="0" w:color="auto"/>
        <w:bottom w:val="none" w:sz="0" w:space="0" w:color="auto"/>
        <w:right w:val="none" w:sz="0" w:space="0" w:color="auto"/>
      </w:divBdr>
    </w:div>
    <w:div w:id="1932352996">
      <w:bodyDiv w:val="1"/>
      <w:marLeft w:val="0"/>
      <w:marRight w:val="0"/>
      <w:marTop w:val="0"/>
      <w:marBottom w:val="0"/>
      <w:divBdr>
        <w:top w:val="none" w:sz="0" w:space="0" w:color="auto"/>
        <w:left w:val="none" w:sz="0" w:space="0" w:color="auto"/>
        <w:bottom w:val="none" w:sz="0" w:space="0" w:color="auto"/>
        <w:right w:val="none" w:sz="0" w:space="0" w:color="auto"/>
      </w:divBdr>
    </w:div>
    <w:div w:id="2067097899">
      <w:bodyDiv w:val="1"/>
      <w:marLeft w:val="0"/>
      <w:marRight w:val="0"/>
      <w:marTop w:val="0"/>
      <w:marBottom w:val="0"/>
      <w:divBdr>
        <w:top w:val="none" w:sz="0" w:space="0" w:color="auto"/>
        <w:left w:val="none" w:sz="0" w:space="0" w:color="auto"/>
        <w:bottom w:val="none" w:sz="0" w:space="0" w:color="auto"/>
        <w:right w:val="none" w:sz="0" w:space="0" w:color="auto"/>
      </w:divBdr>
      <w:divsChild>
        <w:div w:id="1588727669">
          <w:marLeft w:val="0"/>
          <w:marRight w:val="0"/>
          <w:marTop w:val="0"/>
          <w:marBottom w:val="0"/>
          <w:divBdr>
            <w:top w:val="none" w:sz="0" w:space="0" w:color="auto"/>
            <w:left w:val="none" w:sz="0" w:space="0" w:color="auto"/>
            <w:bottom w:val="none" w:sz="0" w:space="0" w:color="auto"/>
            <w:right w:val="none" w:sz="0" w:space="0" w:color="auto"/>
          </w:divBdr>
        </w:div>
      </w:divsChild>
    </w:div>
    <w:div w:id="2107922592">
      <w:bodyDiv w:val="1"/>
      <w:marLeft w:val="0"/>
      <w:marRight w:val="0"/>
      <w:marTop w:val="0"/>
      <w:marBottom w:val="0"/>
      <w:divBdr>
        <w:top w:val="none" w:sz="0" w:space="0" w:color="auto"/>
        <w:left w:val="none" w:sz="0" w:space="0" w:color="auto"/>
        <w:bottom w:val="none" w:sz="0" w:space="0" w:color="auto"/>
        <w:right w:val="none" w:sz="0" w:space="0" w:color="auto"/>
      </w:divBdr>
      <w:divsChild>
        <w:div w:id="525024727">
          <w:marLeft w:val="0"/>
          <w:marRight w:val="0"/>
          <w:marTop w:val="0"/>
          <w:marBottom w:val="0"/>
          <w:divBdr>
            <w:top w:val="none" w:sz="0" w:space="0" w:color="auto"/>
            <w:left w:val="none" w:sz="0" w:space="0" w:color="auto"/>
            <w:bottom w:val="none" w:sz="0" w:space="0" w:color="auto"/>
            <w:right w:val="none" w:sz="0" w:space="0" w:color="auto"/>
          </w:divBdr>
        </w:div>
      </w:divsChild>
    </w:div>
    <w:div w:id="21112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llas-lutton.f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439</Words>
  <Characters>2419</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maissane</dc:creator>
  <cp:lastModifiedBy>User</cp:lastModifiedBy>
  <cp:revision>2</cp:revision>
  <dcterms:created xsi:type="dcterms:W3CDTF">2025-01-27T14:30:00Z</dcterms:created>
  <dcterms:modified xsi:type="dcterms:W3CDTF">2025-01-27T14:30:00Z</dcterms:modified>
</cp:coreProperties>
</file>