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43B" w:rsidRPr="004D143B" w:rsidRDefault="004D143B" w:rsidP="004D143B">
      <w:pPr>
        <w:jc w:val="both"/>
        <w:rPr>
          <w:rFonts w:asciiTheme="minorHAnsi" w:hAnsiTheme="minorHAnsi" w:cstheme="minorHAnsi"/>
          <w:color w:val="auto"/>
          <w:kern w:val="0"/>
          <w:sz w:val="24"/>
          <w:szCs w:val="24"/>
        </w:rPr>
      </w:pPr>
      <w:r w:rsidRPr="004D143B">
        <w:rPr>
          <w:rFonts w:asciiTheme="minorHAnsi" w:hAnsiTheme="minorHAnsi" w:cstheme="minorHAnsi"/>
          <w:color w:val="auto"/>
          <w:kern w:val="0"/>
          <w:sz w:val="24"/>
          <w:szCs w:val="24"/>
        </w:rPr>
        <w:t>Communiqué de presse, le 16 octobre 2018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color w:val="auto"/>
          <w:kern w:val="0"/>
          <w:sz w:val="24"/>
          <w:szCs w:val="24"/>
        </w:rPr>
      </w:pPr>
      <w:r w:rsidRPr="004D143B">
        <w:rPr>
          <w:rFonts w:asciiTheme="minorHAnsi" w:hAnsiTheme="minorHAnsi" w:cstheme="minorHAnsi"/>
          <w:color w:val="auto"/>
          <w:kern w:val="0"/>
          <w:sz w:val="24"/>
          <w:szCs w:val="24"/>
        </w:rPr>
        <w:t>Rubrique : Mobilier design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color w:val="auto"/>
          <w:kern w:val="0"/>
          <w:sz w:val="24"/>
          <w:szCs w:val="24"/>
        </w:rPr>
      </w:pPr>
    </w:p>
    <w:p w:rsidR="004D143B" w:rsidRPr="004D143B" w:rsidRDefault="004D143B" w:rsidP="004D143B">
      <w:pPr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  <w:lang w:eastAsia="ja-JP"/>
        </w:rPr>
      </w:pPr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 xml:space="preserve">Dernière nouveauté chez </w:t>
      </w:r>
      <w:proofErr w:type="spellStart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, après les étiquettes de jardin, les plaques de maison décorent les façades.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 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D143B">
        <w:rPr>
          <w:rFonts w:asciiTheme="minorHAnsi" w:hAnsiTheme="minorHAnsi" w:cstheme="minorHAnsi"/>
          <w:b/>
          <w:bCs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, éditeur 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de </w:t>
      </w:r>
      <w:hyperlink r:id="rId4" w:history="1">
        <w:r w:rsidRPr="00606BD7">
          <w:rPr>
            <w:rStyle w:val="Lienhypertexte"/>
            <w:rFonts w:asciiTheme="minorHAnsi" w:hAnsiTheme="minorHAnsi" w:cstheme="minorHAnsi"/>
            <w:b/>
            <w:bCs/>
            <w:iCs/>
            <w:color w:val="auto"/>
            <w:sz w:val="24"/>
            <w:szCs w:val="24"/>
          </w:rPr>
          <w:t>mobilier design en métal plié</w:t>
        </w:r>
      </w:hyperlink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, lance deux nouveautés pour cette fin d’année : une 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Plaque Décorative 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>à découvrir sur la façade de la maison et une 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Patère </w:t>
      </w:r>
      <w:proofErr w:type="spellStart"/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>Happiness</w:t>
      </w:r>
      <w:proofErr w:type="spellEnd"/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>à l’intérieur dès le hall d’entrée. On ne pourra pas dire qu'</w:t>
      </w:r>
      <w:proofErr w:type="spellStart"/>
      <w:r w:rsidRPr="00606BD7">
        <w:rPr>
          <w:rFonts w:asciiTheme="minorHAnsi" w:hAnsiTheme="minorHAnsi" w:cstheme="minorHAnsi"/>
          <w:color w:val="auto"/>
          <w:sz w:val="24"/>
          <w:szCs w:val="24"/>
        </w:rPr>
        <w:t>IDfer</w:t>
      </w:r>
      <w:proofErr w:type="spellEnd"/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 n’a pas le sens de l’accueil ! Ces petits mots donnent le ton et apportent un peu de 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>légèreté dans le quotidien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>, plutôt que « chien méchant ». Ces deux nouveaux accessoires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viennent agrandir la </w:t>
      </w:r>
      <w:hyperlink r:id="rId5" w:history="1">
        <w:r w:rsidRPr="00606BD7">
          <w:rPr>
            <w:rStyle w:val="Lienhypertexte"/>
            <w:rFonts w:asciiTheme="minorHAnsi" w:hAnsiTheme="minorHAnsi" w:cstheme="minorHAnsi"/>
            <w:b/>
            <w:color w:val="auto"/>
            <w:sz w:val="24"/>
            <w:szCs w:val="24"/>
            <w:u w:val="none"/>
          </w:rPr>
          <w:t xml:space="preserve">famille d’accessoires et meubles </w:t>
        </w:r>
        <w:proofErr w:type="spellStart"/>
        <w:r w:rsidRPr="00606BD7">
          <w:rPr>
            <w:rStyle w:val="Lienhypertexte"/>
            <w:rFonts w:asciiTheme="minorHAnsi" w:hAnsiTheme="minorHAnsi" w:cstheme="minorHAnsi"/>
            <w:b/>
            <w:color w:val="auto"/>
            <w:sz w:val="24"/>
            <w:szCs w:val="24"/>
            <w:u w:val="none"/>
          </w:rPr>
          <w:t>Happiness</w:t>
        </w:r>
        <w:proofErr w:type="spellEnd"/>
      </w:hyperlink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. On ne parle plus du succès des 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étiquettes de jardin 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 xml:space="preserve">qui séduisent encore le public avec ses </w:t>
      </w:r>
      <w:r w:rsidRPr="00606BD7">
        <w:rPr>
          <w:rFonts w:asciiTheme="minorHAnsi" w:hAnsiTheme="minorHAnsi" w:cstheme="minorHAnsi"/>
          <w:b/>
          <w:bCs/>
          <w:color w:val="auto"/>
          <w:sz w:val="24"/>
          <w:szCs w:val="24"/>
        </w:rPr>
        <w:t>citations humoristiques ou philosophiques</w:t>
      </w:r>
      <w:r w:rsidRPr="00606BD7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4D143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Toujours à partir d’une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feuille de métal</w:t>
      </w:r>
      <w:r w:rsidRPr="004D143B">
        <w:rPr>
          <w:rFonts w:asciiTheme="minorHAnsi" w:hAnsiTheme="minorHAnsi" w:cstheme="minorHAnsi"/>
          <w:sz w:val="24"/>
          <w:szCs w:val="24"/>
        </w:rPr>
        <w:t>, nous retrouvons le savoir faire d’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: le pliage façon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pliage origami </w:t>
      </w:r>
      <w:r w:rsidRPr="004D143B">
        <w:rPr>
          <w:rFonts w:asciiTheme="minorHAnsi" w:hAnsiTheme="minorHAnsi" w:cstheme="minorHAnsi"/>
          <w:sz w:val="24"/>
          <w:szCs w:val="24"/>
        </w:rPr>
        <w:t xml:space="preserve">et surtout la précision de la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découpe par le laser</w:t>
      </w:r>
      <w:r w:rsidRPr="004D143B">
        <w:rPr>
          <w:rFonts w:asciiTheme="minorHAnsi" w:hAnsiTheme="minorHAnsi" w:cstheme="minorHAnsi"/>
          <w:sz w:val="24"/>
          <w:szCs w:val="24"/>
        </w:rPr>
        <w:t xml:space="preserve">. Toutes les </w:t>
      </w:r>
      <w:hyperlink r:id="rId6" w:history="1">
        <w:r w:rsidRPr="00606BD7">
          <w:rPr>
            <w:rStyle w:val="Lienhypertexte"/>
            <w:rFonts w:asciiTheme="minorHAnsi" w:hAnsiTheme="minorHAnsi" w:cstheme="minorHAnsi"/>
            <w:b/>
            <w:bCs/>
            <w:color w:val="auto"/>
            <w:sz w:val="24"/>
            <w:szCs w:val="24"/>
          </w:rPr>
          <w:t xml:space="preserve">créations </w:t>
        </w:r>
        <w:proofErr w:type="spellStart"/>
        <w:r w:rsidRPr="00606BD7">
          <w:rPr>
            <w:rStyle w:val="Lienhypertexte"/>
            <w:rFonts w:asciiTheme="minorHAnsi" w:hAnsiTheme="minorHAnsi" w:cstheme="minorHAnsi"/>
            <w:b/>
            <w:bCs/>
            <w:color w:val="auto"/>
            <w:sz w:val="24"/>
            <w:szCs w:val="24"/>
          </w:rPr>
          <w:t>IDfer</w:t>
        </w:r>
        <w:proofErr w:type="spellEnd"/>
      </w:hyperlink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D143B">
        <w:rPr>
          <w:rFonts w:asciiTheme="minorHAnsi" w:hAnsiTheme="minorHAnsi" w:cstheme="minorHAnsi"/>
          <w:sz w:val="24"/>
          <w:szCs w:val="24"/>
        </w:rPr>
        <w:t xml:space="preserve">sont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personnalisables </w:t>
      </w:r>
      <w:r w:rsidRPr="004D143B">
        <w:rPr>
          <w:rFonts w:asciiTheme="minorHAnsi" w:hAnsiTheme="minorHAnsi" w:cstheme="minorHAnsi"/>
          <w:sz w:val="24"/>
          <w:szCs w:val="24"/>
        </w:rPr>
        <w:t xml:space="preserve">avec un jeu de citations au choix en fonction du nombre de caractères. On constate la prouesse de précision de la découpe laser qui est vertigineuse. Elle permet à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d’avoir une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créativité presque illimitée</w:t>
      </w:r>
      <w:r w:rsidRPr="004D143B">
        <w:rPr>
          <w:rFonts w:asciiTheme="minorHAnsi" w:hAnsiTheme="minorHAnsi" w:cstheme="minorHAnsi"/>
          <w:sz w:val="24"/>
          <w:szCs w:val="24"/>
        </w:rPr>
        <w:t>. Nous retiendrons l’idée pour des futurs cadeaux de noël qui seront Bienvenue !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 </w:t>
      </w:r>
    </w:p>
    <w:p w:rsidR="004D143B" w:rsidRPr="004D143B" w:rsidRDefault="0022123B" w:rsidP="004D143B">
      <w:pPr>
        <w:widowControl w:val="0"/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  <w:hyperlink r:id="rId7" w:history="1">
        <w:r w:rsidR="004D143B" w:rsidRPr="004D143B">
          <w:rPr>
            <w:rStyle w:val="Lienhypertexte"/>
            <w:rFonts w:asciiTheme="minorHAnsi" w:hAnsiTheme="minorHAnsi" w:cstheme="minorHAnsi"/>
            <w:b/>
            <w:bCs/>
            <w:color w:val="D46222"/>
            <w:sz w:val="24"/>
            <w:szCs w:val="24"/>
            <w:u w:val="none"/>
          </w:rPr>
          <w:t>PLAQUE DÉCORATIVE</w:t>
        </w:r>
      </w:hyperlink>
      <w:r w:rsidR="004D143B"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, la plaque de bienvenue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Jolie plaque décorative sur laquelle est inscrite en découpe une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petite phrase de bienvenue</w:t>
      </w:r>
      <w:r w:rsidRPr="004D143B">
        <w:rPr>
          <w:rFonts w:asciiTheme="minorHAnsi" w:hAnsiTheme="minorHAnsi" w:cstheme="minorHAnsi"/>
          <w:sz w:val="24"/>
          <w:szCs w:val="24"/>
        </w:rPr>
        <w:t xml:space="preserve">. La plaque d’entrée de maison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Happiness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est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fabriquée en acier époxy </w:t>
      </w:r>
      <w:r w:rsidRPr="004D143B">
        <w:rPr>
          <w:rFonts w:asciiTheme="minorHAnsi" w:hAnsiTheme="minorHAnsi" w:cstheme="minorHAnsi"/>
          <w:sz w:val="24"/>
          <w:szCs w:val="24"/>
        </w:rPr>
        <w:t>et s’accroche au mur de la porte d’entrée.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2 phrases d’accueil au choix </w:t>
      </w:r>
      <w:r w:rsidRPr="004D143B">
        <w:rPr>
          <w:rFonts w:asciiTheme="minorHAnsi" w:hAnsiTheme="minorHAnsi" w:cstheme="minorHAnsi"/>
          <w:sz w:val="24"/>
          <w:szCs w:val="24"/>
        </w:rPr>
        <w:t>qui donnent le ton dès l’arrivée au seuil de votre porte d’entrée. La plaque se fixe à l’aide de 3 trous de fixation directement sur votre mur ou votre porte. Elle peut être également un élément de décoration en intérieur.</w:t>
      </w:r>
    </w:p>
    <w:p w:rsidR="004D143B" w:rsidRDefault="004D143B" w:rsidP="004D143B">
      <w:pPr>
        <w:widowControl w:val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Au choix 2 formules, 2 couleurs : </w:t>
      </w:r>
      <w:r w:rsidRPr="004D143B">
        <w:rPr>
          <w:rFonts w:asciiTheme="minorHAnsi" w:hAnsiTheme="minorHAnsi" w:cstheme="minorHAnsi"/>
          <w:i/>
          <w:iCs/>
          <w:sz w:val="24"/>
          <w:szCs w:val="24"/>
        </w:rPr>
        <w:t>« Vous êtes au bon endroit! » ou « ICI c’est bien mieux qu’en face! ».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>Descriptif :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Dimensions : L. 20 cm x l. 14 cm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Epaisseur acier : 2 mm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Poids : 0.35 kg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- Finition :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thermolaquée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traitement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anti-corrosion</w:t>
      </w:r>
      <w:proofErr w:type="spellEnd"/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Couleurs : rouille ou vert bleu (RAL 6004)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Prix public généralement constaté </w:t>
      </w:r>
      <w:r w:rsidRPr="004D143B">
        <w:rPr>
          <w:rFonts w:asciiTheme="minorHAnsi" w:hAnsiTheme="minorHAnsi" w:cstheme="minorHAnsi"/>
          <w:sz w:val="24"/>
          <w:szCs w:val="24"/>
        </w:rPr>
        <w:t>: 34 euros TTC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 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color w:val="auto"/>
          <w:kern w:val="0"/>
          <w:sz w:val="24"/>
          <w:szCs w:val="24"/>
        </w:rPr>
      </w:pPr>
    </w:p>
    <w:p w:rsidR="004D143B" w:rsidRPr="004D143B" w:rsidRDefault="0022123B" w:rsidP="004D143B">
      <w:pPr>
        <w:widowControl w:val="0"/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  <w:hyperlink r:id="rId8" w:history="1">
        <w:r w:rsidR="004D143B" w:rsidRPr="004D143B">
          <w:rPr>
            <w:rStyle w:val="Lienhypertexte"/>
            <w:rFonts w:asciiTheme="minorHAnsi" w:hAnsiTheme="minorHAnsi" w:cstheme="minorHAnsi"/>
            <w:b/>
            <w:bCs/>
            <w:color w:val="D46222"/>
            <w:sz w:val="24"/>
            <w:szCs w:val="24"/>
            <w:u w:val="none"/>
          </w:rPr>
          <w:t>PATÈRE HAPPINESS</w:t>
        </w:r>
      </w:hyperlink>
      <w:r w:rsidR="004D143B"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, le porte manteau 2 en 1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Patère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à accrocher dans votre entrée</w:t>
      </w:r>
      <w:r w:rsidRPr="004D143B">
        <w:rPr>
          <w:rFonts w:asciiTheme="minorHAnsi" w:hAnsiTheme="minorHAnsi" w:cstheme="minorHAnsi"/>
          <w:sz w:val="24"/>
          <w:szCs w:val="24"/>
        </w:rPr>
        <w:t xml:space="preserve">, votre chambre ou bien encore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à utiliser comme porte bijoux </w:t>
      </w:r>
      <w:r w:rsidRPr="004D143B">
        <w:rPr>
          <w:rFonts w:asciiTheme="minorHAnsi" w:hAnsiTheme="minorHAnsi" w:cstheme="minorHAnsi"/>
          <w:sz w:val="24"/>
          <w:szCs w:val="24"/>
        </w:rPr>
        <w:t xml:space="preserve">pour vos colliers et bracelets. Il peut également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servir de vide poche</w:t>
      </w:r>
      <w:r w:rsidRPr="004D143B">
        <w:rPr>
          <w:rFonts w:asciiTheme="minorHAnsi" w:hAnsiTheme="minorHAnsi" w:cstheme="minorHAnsi"/>
          <w:sz w:val="24"/>
          <w:szCs w:val="24"/>
        </w:rPr>
        <w:t xml:space="preserve">, on peut y déposer livres, courrier, téléphone. C’est aussi une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patère thérapeutique</w:t>
      </w:r>
      <w:r w:rsidRPr="004D143B">
        <w:rPr>
          <w:rFonts w:asciiTheme="minorHAnsi" w:hAnsiTheme="minorHAnsi" w:cstheme="minorHAnsi"/>
          <w:sz w:val="24"/>
          <w:szCs w:val="24"/>
        </w:rPr>
        <w:t xml:space="preserve"> avec un soupçon d’humour… on se débarrasse et on passe à autre chose avec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zénitude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!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La patère est composée de trois accroches et se fixe à l’aide de deux trous directement sur votre mur.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Au choix 1 inscription, 2 couleurs : </w:t>
      </w:r>
      <w:r w:rsidRPr="004D143B">
        <w:rPr>
          <w:rFonts w:asciiTheme="minorHAnsi" w:hAnsiTheme="minorHAnsi" w:cstheme="minorHAnsi"/>
          <w:i/>
          <w:iCs/>
          <w:sz w:val="24"/>
          <w:szCs w:val="24"/>
        </w:rPr>
        <w:t>« Soucis au vestiaire ! ».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lastRenderedPageBreak/>
        <w:t>Descriptif :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Dimensions : L. 32 cm x l. 12 cm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Epaisseur acier : 1.5 mm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Poids : 0.77 kg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- Finition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thermolaquée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Couleurs : gris anthracite sablé (RAL 7016) ou vert bleu (RAL 6004)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Prix public généralement constaté </w:t>
      </w:r>
      <w:r w:rsidRPr="004D143B">
        <w:rPr>
          <w:rFonts w:asciiTheme="minorHAnsi" w:hAnsiTheme="minorHAnsi" w:cstheme="minorHAnsi"/>
          <w:sz w:val="24"/>
          <w:szCs w:val="24"/>
        </w:rPr>
        <w:t>: 55 euros TTC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 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color w:val="auto"/>
          <w:kern w:val="0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ÉTIQUETTE DE JARDIN HAPPINESS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L’étiquette de jardin, que l’on connait pour identifier les plantations, est détournée pour enchanter et embellir vos parterres, votre jardin.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Cette étiquette </w:t>
      </w:r>
      <w:proofErr w:type="spellStart"/>
      <w:r w:rsidRPr="004D143B">
        <w:rPr>
          <w:rFonts w:asciiTheme="minorHAnsi" w:hAnsiTheme="minorHAnsi" w:cstheme="minorHAnsi"/>
          <w:b/>
          <w:bCs/>
          <w:sz w:val="24"/>
          <w:szCs w:val="24"/>
        </w:rPr>
        <w:t>Happiness</w:t>
      </w:r>
      <w:proofErr w:type="spellEnd"/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 est revisitée avec de la poésie</w:t>
      </w:r>
      <w:r w:rsidRPr="004D143B">
        <w:rPr>
          <w:rFonts w:asciiTheme="minorHAnsi" w:hAnsiTheme="minorHAnsi" w:cstheme="minorHAnsi"/>
          <w:sz w:val="24"/>
          <w:szCs w:val="24"/>
        </w:rPr>
        <w:t>, des citations positives et humoristiques, pour faire passer des petits messages. </w:t>
      </w:r>
    </w:p>
    <w:p w:rsidR="004D143B" w:rsidRDefault="004D143B" w:rsidP="004D143B">
      <w:pPr>
        <w:widowControl w:val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Cette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gamme personnalisable </w:t>
      </w:r>
      <w:r w:rsidRPr="004D143B">
        <w:rPr>
          <w:rFonts w:asciiTheme="minorHAnsi" w:hAnsiTheme="minorHAnsi" w:cstheme="minorHAnsi"/>
          <w:sz w:val="24"/>
          <w:szCs w:val="24"/>
        </w:rPr>
        <w:t xml:space="preserve">par les couleurs et par les phrases positives, est découpée au laser dans le métal.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L’étiquette de jardin HAPPINESS </w:t>
      </w:r>
      <w:r w:rsidRPr="004D143B">
        <w:rPr>
          <w:rFonts w:asciiTheme="minorHAnsi" w:hAnsiTheme="minorHAnsi" w:cstheme="minorHAnsi"/>
          <w:sz w:val="24"/>
          <w:szCs w:val="24"/>
        </w:rPr>
        <w:t xml:space="preserve">apportera une touche de gaieté, de poésie à votre extérieur avec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au choix 4 citations et 4 couleurs : </w:t>
      </w:r>
      <w:r w:rsidRPr="004D143B">
        <w:rPr>
          <w:rFonts w:asciiTheme="minorHAnsi" w:hAnsiTheme="minorHAnsi" w:cstheme="minorHAnsi"/>
          <w:i/>
          <w:iCs/>
          <w:sz w:val="24"/>
          <w:szCs w:val="24"/>
        </w:rPr>
        <w:t>« Je m’aime, tu t’aimes, on SEME » ; « Faut pas pousser Mémé dans les ORTIES » ; « Il est interdit de piétiner les REVES » et « Qui s’y frotte s’y PIQUE ».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>Descriptif :</w:t>
      </w:r>
    </w:p>
    <w:p w:rsidR="004D143B" w:rsidRPr="004D143B" w:rsidRDefault="004D143B" w:rsidP="004D143B">
      <w:pPr>
        <w:widowControl w:val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Dimensions : L. 30 cm x l. 20 cm x H. 49,50 cm</w:t>
      </w:r>
    </w:p>
    <w:p w:rsidR="004D143B" w:rsidRPr="004D143B" w:rsidRDefault="004D143B" w:rsidP="004D143B">
      <w:pPr>
        <w:widowControl w:val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Epaisseur acier galvanisé 2 mm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- Finition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thermolaquée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et traitement anticorrosion</w:t>
      </w:r>
    </w:p>
    <w:p w:rsidR="004D143B" w:rsidRPr="004D143B" w:rsidRDefault="004D143B" w:rsidP="004D143B">
      <w:pPr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>- 4 couleurs au choix : rou</w:t>
      </w:r>
      <w:r>
        <w:rPr>
          <w:rFonts w:asciiTheme="minorHAnsi" w:hAnsiTheme="minorHAnsi" w:cstheme="minorHAnsi"/>
          <w:sz w:val="24"/>
          <w:szCs w:val="24"/>
        </w:rPr>
        <w:t xml:space="preserve">ille (Mars), jaune (RAL 1023), </w:t>
      </w:r>
      <w:r w:rsidRPr="004D143B">
        <w:rPr>
          <w:rFonts w:asciiTheme="minorHAnsi" w:hAnsiTheme="minorHAnsi" w:cstheme="minorHAnsi"/>
          <w:sz w:val="24"/>
          <w:szCs w:val="24"/>
        </w:rPr>
        <w:t>rose (RAL 3014) et bleu (RAL 5018)</w:t>
      </w:r>
    </w:p>
    <w:p w:rsidR="004D143B" w:rsidRPr="004D143B" w:rsidRDefault="004D143B" w:rsidP="004D143B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Prix public généralement constaté : </w:t>
      </w:r>
      <w:r w:rsidRPr="004D143B">
        <w:rPr>
          <w:rFonts w:asciiTheme="minorHAnsi" w:hAnsiTheme="minorHAnsi" w:cstheme="minorHAnsi"/>
          <w:sz w:val="24"/>
          <w:szCs w:val="24"/>
        </w:rPr>
        <w:t>39 euros TTC</w:t>
      </w:r>
    </w:p>
    <w:p w:rsid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  <w:proofErr w:type="spellStart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 xml:space="preserve"> une marque de fabrique française 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Toutes ses réalisations sont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conçues et produites au cœur des Mauges </w:t>
      </w:r>
      <w:r w:rsidRPr="004D143B">
        <w:rPr>
          <w:rFonts w:asciiTheme="minorHAnsi" w:hAnsiTheme="minorHAnsi" w:cstheme="minorHAnsi"/>
          <w:sz w:val="24"/>
          <w:szCs w:val="24"/>
        </w:rPr>
        <w:t xml:space="preserve">(49) au sein de l’entreprise familiale de chaudronnerie, métallerie. Le fil conducteur des créations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étant le métal avec une finition en peinture époxy c’est-à-dire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anti-corrosif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peut concevoir du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mobilier et des accessoires à double vie</w:t>
      </w:r>
      <w:r w:rsidRPr="004D143B">
        <w:rPr>
          <w:rFonts w:asciiTheme="minorHAnsi" w:hAnsiTheme="minorHAnsi" w:cstheme="minorHAnsi"/>
          <w:sz w:val="24"/>
          <w:szCs w:val="24"/>
        </w:rPr>
        <w:t xml:space="preserve"> qui peuvent rester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>à l’intérieur comme à l’extérieur</w:t>
      </w:r>
      <w:r w:rsidRPr="004D143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4D143B">
        <w:rPr>
          <w:rFonts w:asciiTheme="minorHAnsi" w:hAnsiTheme="minorHAnsi" w:cstheme="minorHAnsi"/>
          <w:sz w:val="24"/>
          <w:szCs w:val="24"/>
        </w:rPr>
        <w:t>L’acier</w:t>
      </w:r>
      <w:proofErr w:type="gramEnd"/>
      <w:r w:rsidRPr="004D143B">
        <w:rPr>
          <w:rFonts w:asciiTheme="minorHAnsi" w:hAnsiTheme="minorHAnsi" w:cstheme="minorHAnsi"/>
          <w:sz w:val="24"/>
          <w:szCs w:val="24"/>
        </w:rPr>
        <w:t xml:space="preserve"> étant plié sans point de rupture de la matière ou de soudure, aucun entretien est nécessaire pour les articles restant à l’extérieur tout l’hiver et ça sans rouiller.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  <w:lang w:eastAsia="ja-JP"/>
        </w:rPr>
      </w:pPr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  <w:lang w:eastAsia="ja-JP"/>
        </w:rPr>
        <w:t xml:space="preserve">Où se procurer les accessoires et meubles </w:t>
      </w:r>
      <w:proofErr w:type="spellStart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  <w:lang w:eastAsia="ja-JP"/>
        </w:rPr>
        <w:t>IDfer</w:t>
      </w:r>
      <w:proofErr w:type="spellEnd"/>
    </w:p>
    <w:p w:rsidR="004D143B" w:rsidRDefault="004D143B" w:rsidP="004D143B">
      <w:pPr>
        <w:widowControl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D143B">
        <w:rPr>
          <w:rFonts w:asciiTheme="minorHAnsi" w:hAnsiTheme="minorHAnsi" w:cstheme="minorHAnsi"/>
          <w:sz w:val="24"/>
          <w:szCs w:val="24"/>
        </w:rPr>
        <w:t xml:space="preserve">Pour se procurer tous les mobiliers en métal pliés, ils sont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vendus en ligne </w:t>
      </w:r>
      <w:r w:rsidRPr="004D143B">
        <w:rPr>
          <w:rFonts w:asciiTheme="minorHAnsi" w:hAnsiTheme="minorHAnsi" w:cstheme="minorHAnsi"/>
          <w:sz w:val="24"/>
          <w:szCs w:val="24"/>
        </w:rPr>
        <w:t xml:space="preserve">sur </w:t>
      </w:r>
      <w:hyperlink r:id="rId9" w:history="1">
        <w:r w:rsidRPr="004D143B">
          <w:rPr>
            <w:rStyle w:val="Lienhypertexte"/>
            <w:rFonts w:asciiTheme="minorHAnsi" w:hAnsiTheme="minorHAnsi" w:cstheme="minorHAnsi"/>
            <w:color w:val="377989"/>
            <w:sz w:val="24"/>
            <w:szCs w:val="24"/>
          </w:rPr>
          <w:t>www.ksl-living.fr</w:t>
        </w:r>
      </w:hyperlink>
      <w:r w:rsidRPr="004D143B">
        <w:rPr>
          <w:rFonts w:asciiTheme="minorHAnsi" w:hAnsiTheme="minorHAnsi" w:cstheme="minorHAnsi"/>
          <w:sz w:val="24"/>
          <w:szCs w:val="24"/>
        </w:rPr>
        <w:t xml:space="preserve">, </w:t>
      </w:r>
      <w:hyperlink r:id="rId10" w:history="1">
        <w:r w:rsidRPr="004D143B">
          <w:rPr>
            <w:rStyle w:val="Lienhypertexte"/>
            <w:rFonts w:asciiTheme="minorHAnsi" w:hAnsiTheme="minorHAnsi" w:cstheme="minorHAnsi"/>
            <w:color w:val="377989"/>
            <w:sz w:val="24"/>
            <w:szCs w:val="24"/>
          </w:rPr>
          <w:t>uncoqdansletransat.fr</w:t>
        </w:r>
      </w:hyperlink>
      <w:r w:rsidRPr="004D143B">
        <w:rPr>
          <w:rFonts w:asciiTheme="minorHAnsi" w:hAnsiTheme="minorHAnsi" w:cstheme="minorHAnsi"/>
          <w:color w:val="377989"/>
          <w:sz w:val="24"/>
          <w:szCs w:val="24"/>
        </w:rPr>
        <w:t xml:space="preserve"> </w:t>
      </w:r>
      <w:r w:rsidRPr="004D143B">
        <w:rPr>
          <w:rFonts w:asciiTheme="minorHAnsi" w:hAnsiTheme="minorHAnsi" w:cstheme="minorHAnsi"/>
          <w:sz w:val="24"/>
          <w:szCs w:val="24"/>
        </w:rPr>
        <w:t xml:space="preserve">et </w:t>
      </w:r>
      <w:hyperlink r:id="rId11" w:history="1">
        <w:r w:rsidRPr="004D143B">
          <w:rPr>
            <w:rStyle w:val="Lienhypertexte"/>
            <w:rFonts w:asciiTheme="minorHAnsi" w:hAnsiTheme="minorHAnsi" w:cstheme="minorHAnsi"/>
            <w:color w:val="377989"/>
            <w:sz w:val="24"/>
            <w:szCs w:val="24"/>
          </w:rPr>
          <w:t>www.deco-family.fr</w:t>
        </w:r>
      </w:hyperlink>
      <w:r w:rsidRPr="004D143B">
        <w:rPr>
          <w:rFonts w:asciiTheme="minorHAnsi" w:hAnsiTheme="minorHAnsi" w:cstheme="minorHAnsi"/>
          <w:sz w:val="24"/>
          <w:szCs w:val="24"/>
        </w:rPr>
        <w:t xml:space="preserve">. Et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dans les boutiques </w:t>
      </w:r>
      <w:r w:rsidRPr="004D143B">
        <w:rPr>
          <w:rFonts w:asciiTheme="minorHAnsi" w:hAnsiTheme="minorHAnsi" w:cstheme="minorHAnsi"/>
          <w:sz w:val="24"/>
          <w:szCs w:val="24"/>
        </w:rPr>
        <w:t xml:space="preserve">: Pourquoi Pas à La Rochelle (17) ; Sous les toits à St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Herblain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(44) ; Meubles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Suteau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Aubron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à Beaupréau (49) ; SARL Rêves de Roses – Aigues-Mortes (30) ; Oh Pardi ! </w:t>
      </w:r>
      <w:proofErr w:type="gramStart"/>
      <w:r w:rsidRPr="004D143B">
        <w:rPr>
          <w:rFonts w:asciiTheme="minorHAnsi" w:hAnsiTheme="minorHAnsi" w:cstheme="minorHAnsi"/>
          <w:sz w:val="24"/>
          <w:szCs w:val="24"/>
        </w:rPr>
        <w:t>à</w:t>
      </w:r>
      <w:proofErr w:type="gramEnd"/>
      <w:r w:rsidRPr="004D143B">
        <w:rPr>
          <w:rFonts w:asciiTheme="minorHAnsi" w:hAnsiTheme="minorHAnsi" w:cstheme="minorHAnsi"/>
          <w:sz w:val="24"/>
          <w:szCs w:val="24"/>
        </w:rPr>
        <w:t xml:space="preserve"> Talmont sur Gironde (17) ;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Kio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décoration à Marseille (13) ; KER HOME (Pouliguen) ; SUITE 13 Dinard et St Malo (35) ; Meubles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Paviot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à St Jean de </w:t>
      </w:r>
      <w:proofErr w:type="spellStart"/>
      <w:r w:rsidRPr="004D143B">
        <w:rPr>
          <w:rFonts w:asciiTheme="minorHAnsi" w:hAnsiTheme="minorHAnsi" w:cstheme="minorHAnsi"/>
          <w:sz w:val="24"/>
          <w:szCs w:val="24"/>
        </w:rPr>
        <w:t>Luz</w:t>
      </w:r>
      <w:proofErr w:type="spellEnd"/>
      <w:r w:rsidRPr="004D143B">
        <w:rPr>
          <w:rFonts w:asciiTheme="minorHAnsi" w:hAnsiTheme="minorHAnsi" w:cstheme="minorHAnsi"/>
          <w:sz w:val="24"/>
          <w:szCs w:val="24"/>
        </w:rPr>
        <w:t xml:space="preserve"> (64). </w:t>
      </w:r>
      <w:r w:rsidRPr="004D143B">
        <w:rPr>
          <w:rFonts w:asciiTheme="minorHAnsi" w:hAnsiTheme="minorHAnsi" w:cstheme="minorHAnsi"/>
          <w:b/>
          <w:bCs/>
          <w:sz w:val="24"/>
          <w:szCs w:val="24"/>
        </w:rPr>
        <w:t xml:space="preserve">Plus de points de vente sur le site </w:t>
      </w:r>
      <w:hyperlink r:id="rId12" w:history="1">
        <w:r w:rsidRPr="004D143B">
          <w:rPr>
            <w:rStyle w:val="Lienhypertexte"/>
            <w:rFonts w:asciiTheme="minorHAnsi" w:hAnsiTheme="minorHAnsi" w:cstheme="minorHAnsi"/>
            <w:b/>
            <w:bCs/>
            <w:color w:val="377989"/>
            <w:sz w:val="24"/>
            <w:szCs w:val="24"/>
          </w:rPr>
          <w:t>Id-fer.com</w:t>
        </w:r>
      </w:hyperlink>
      <w:r w:rsidRPr="004D143B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:rsidR="004D143B" w:rsidRDefault="004D143B" w:rsidP="004D143B">
      <w:pPr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 xml:space="preserve">Retrouvez toutes les créations </w:t>
      </w:r>
      <w:proofErr w:type="spellStart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>IDfer</w:t>
      </w:r>
      <w:proofErr w:type="spellEnd"/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 xml:space="preserve"> sur </w:t>
      </w:r>
      <w:hyperlink r:id="rId13" w:history="1">
        <w:r w:rsidRPr="004D143B">
          <w:rPr>
            <w:rStyle w:val="Lienhypertexte"/>
            <w:rFonts w:asciiTheme="minorHAnsi" w:hAnsiTheme="minorHAnsi" w:cstheme="minorHAnsi"/>
            <w:b/>
            <w:bCs/>
            <w:color w:val="D46222"/>
            <w:sz w:val="24"/>
            <w:szCs w:val="24"/>
          </w:rPr>
          <w:t>www.id-fer.com</w:t>
        </w:r>
      </w:hyperlink>
      <w:r w:rsidRPr="004D143B">
        <w:rPr>
          <w:rFonts w:asciiTheme="minorHAnsi" w:hAnsiTheme="minorHAnsi" w:cstheme="minorHAnsi"/>
          <w:b/>
          <w:bCs/>
          <w:color w:val="D46222"/>
          <w:sz w:val="24"/>
          <w:szCs w:val="24"/>
        </w:rPr>
        <w:t xml:space="preserve"> </w:t>
      </w:r>
    </w:p>
    <w:p w:rsidR="004D143B" w:rsidRDefault="004D143B" w:rsidP="004D143B">
      <w:pPr>
        <w:jc w:val="both"/>
        <w:rPr>
          <w:rFonts w:asciiTheme="minorHAnsi" w:hAnsiTheme="minorHAnsi" w:cstheme="minorHAnsi"/>
          <w:b/>
          <w:bCs/>
          <w:color w:val="D46222"/>
          <w:sz w:val="24"/>
          <w:szCs w:val="24"/>
        </w:rPr>
      </w:pPr>
    </w:p>
    <w:p w:rsidR="004D143B" w:rsidRPr="004D143B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4D143B">
        <w:rPr>
          <w:rFonts w:cstheme="minorHAnsi"/>
          <w:b/>
          <w:bCs/>
          <w:sz w:val="24"/>
          <w:szCs w:val="24"/>
        </w:rPr>
        <w:t xml:space="preserve">Contact marque </w:t>
      </w:r>
      <w:r w:rsidRPr="004D143B">
        <w:rPr>
          <w:rFonts w:cstheme="minorHAnsi"/>
          <w:sz w:val="24"/>
          <w:szCs w:val="24"/>
        </w:rPr>
        <w:t xml:space="preserve">: Corinne CHIRON </w:t>
      </w:r>
    </w:p>
    <w:p w:rsidR="004D143B" w:rsidRPr="004D143B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4D143B">
        <w:rPr>
          <w:rFonts w:cstheme="minorHAnsi"/>
          <w:sz w:val="24"/>
          <w:szCs w:val="24"/>
        </w:rPr>
        <w:t xml:space="preserve">creations.idfer@gmail.com - Tél. 06 21 41 40 90 </w:t>
      </w:r>
    </w:p>
    <w:p w:rsidR="004D143B" w:rsidRPr="004D143B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4D143B">
        <w:rPr>
          <w:rFonts w:cstheme="minorHAnsi"/>
          <w:b/>
          <w:bCs/>
          <w:sz w:val="24"/>
          <w:szCs w:val="24"/>
        </w:rPr>
        <w:t xml:space="preserve">ID DE STYLE </w:t>
      </w:r>
      <w:r w:rsidRPr="004D143B">
        <w:rPr>
          <w:rFonts w:cstheme="minorHAnsi"/>
          <w:sz w:val="24"/>
          <w:szCs w:val="24"/>
        </w:rPr>
        <w:t xml:space="preserve">- 5 square Italie - ZA du Petit Lapin </w:t>
      </w:r>
    </w:p>
    <w:p w:rsidR="004D143B" w:rsidRPr="004D143B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4D143B">
        <w:rPr>
          <w:rFonts w:cstheme="minorHAnsi"/>
          <w:sz w:val="24"/>
          <w:szCs w:val="24"/>
        </w:rPr>
        <w:lastRenderedPageBreak/>
        <w:t xml:space="preserve">49230 Saint Germain-sur-Moine </w:t>
      </w:r>
    </w:p>
    <w:p w:rsidR="004D143B" w:rsidRPr="004D143B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</w:p>
    <w:p w:rsidR="004D143B" w:rsidRPr="00B6283C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4D143B">
        <w:rPr>
          <w:rFonts w:cstheme="minorHAnsi"/>
          <w:b/>
          <w:bCs/>
          <w:sz w:val="24"/>
          <w:szCs w:val="24"/>
        </w:rPr>
        <w:t xml:space="preserve">Contact presse </w:t>
      </w:r>
      <w:r w:rsidRPr="004D143B">
        <w:rPr>
          <w:rFonts w:cstheme="minorHAnsi"/>
          <w:sz w:val="24"/>
          <w:szCs w:val="24"/>
        </w:rPr>
        <w:t xml:space="preserve">: </w:t>
      </w:r>
      <w:r w:rsidRPr="00B6283C">
        <w:rPr>
          <w:rFonts w:cstheme="minorHAnsi"/>
          <w:sz w:val="24"/>
          <w:szCs w:val="24"/>
        </w:rPr>
        <w:t xml:space="preserve">Catherine AMSTERDAM </w:t>
      </w:r>
    </w:p>
    <w:p w:rsidR="004D143B" w:rsidRPr="00B6283C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B6283C">
        <w:rPr>
          <w:rFonts w:cstheme="minorHAnsi"/>
          <w:sz w:val="24"/>
          <w:szCs w:val="24"/>
        </w:rPr>
        <w:t xml:space="preserve">ca@amsterdamcommunication.fr </w:t>
      </w:r>
    </w:p>
    <w:p w:rsidR="004D143B" w:rsidRPr="00B6283C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  <w:r w:rsidRPr="00B6283C">
        <w:rPr>
          <w:rFonts w:cstheme="minorHAnsi"/>
          <w:sz w:val="24"/>
          <w:szCs w:val="24"/>
        </w:rPr>
        <w:t xml:space="preserve">Tél. : 02 43 94 01 71 </w:t>
      </w:r>
    </w:p>
    <w:p w:rsidR="004D143B" w:rsidRPr="00B6283C" w:rsidRDefault="004D143B" w:rsidP="004D143B">
      <w:pPr>
        <w:pStyle w:val="Sansinterligne"/>
        <w:jc w:val="both"/>
        <w:rPr>
          <w:rFonts w:cstheme="minorHAnsi"/>
          <w:sz w:val="24"/>
          <w:szCs w:val="24"/>
        </w:rPr>
      </w:pPr>
    </w:p>
    <w:p w:rsidR="004D143B" w:rsidRPr="00B6283C" w:rsidRDefault="004D143B" w:rsidP="004D143B">
      <w:pPr>
        <w:pStyle w:val="Sansinterligne"/>
        <w:rPr>
          <w:rFonts w:cstheme="minorHAnsi"/>
          <w:sz w:val="24"/>
          <w:szCs w:val="24"/>
        </w:rPr>
      </w:pPr>
      <w:r w:rsidRPr="00B6283C">
        <w:rPr>
          <w:rFonts w:cstheme="minorHAnsi"/>
          <w:b/>
          <w:bCs/>
          <w:sz w:val="24"/>
          <w:szCs w:val="24"/>
        </w:rPr>
        <w:t xml:space="preserve">Télécharger le dossier et les visuels HD </w:t>
      </w:r>
      <w:r w:rsidRPr="00B6283C">
        <w:rPr>
          <w:rFonts w:cstheme="minorHAnsi"/>
          <w:bCs/>
          <w:sz w:val="24"/>
          <w:szCs w:val="24"/>
        </w:rPr>
        <w:t xml:space="preserve">sur la </w:t>
      </w:r>
      <w:hyperlink r:id="rId14" w:history="1">
        <w:r w:rsidRPr="00B6283C">
          <w:rPr>
            <w:rStyle w:val="Lienhypertexte"/>
            <w:rFonts w:cstheme="minorHAnsi"/>
            <w:bCs/>
            <w:color w:val="auto"/>
            <w:sz w:val="24"/>
            <w:szCs w:val="24"/>
            <w:u w:val="none"/>
          </w:rPr>
          <w:t>salle de presse</w:t>
        </w:r>
      </w:hyperlink>
      <w:r w:rsidRPr="00B6283C">
        <w:rPr>
          <w:rFonts w:cstheme="minorHAnsi"/>
          <w:sz w:val="24"/>
          <w:szCs w:val="24"/>
        </w:rPr>
        <w:t xml:space="preserve">  </w:t>
      </w:r>
      <w:r w:rsidRPr="00B6283C">
        <w:rPr>
          <w:rFonts w:cstheme="minorHAnsi"/>
          <w:bCs/>
          <w:sz w:val="24"/>
          <w:szCs w:val="24"/>
        </w:rPr>
        <w:t>de l’</w:t>
      </w:r>
      <w:hyperlink r:id="rId15" w:history="1">
        <w:r w:rsidRPr="00B6283C">
          <w:rPr>
            <w:rStyle w:val="Lienhypertexte"/>
            <w:rFonts w:cstheme="minorHAnsi"/>
            <w:bCs/>
            <w:color w:val="auto"/>
            <w:sz w:val="24"/>
            <w:szCs w:val="24"/>
            <w:u w:val="none"/>
          </w:rPr>
          <w:t>agence RP Amsterdam Communication</w:t>
        </w:r>
      </w:hyperlink>
      <w:r w:rsidRPr="00B6283C">
        <w:rPr>
          <w:rFonts w:cstheme="minorHAnsi"/>
          <w:bCs/>
          <w:sz w:val="24"/>
          <w:szCs w:val="24"/>
        </w:rPr>
        <w:t xml:space="preserve">. </w:t>
      </w:r>
    </w:p>
    <w:p w:rsidR="004D143B" w:rsidRPr="004D143B" w:rsidRDefault="004D143B" w:rsidP="004D143B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sectPr w:rsidR="004D143B" w:rsidRPr="004D143B" w:rsidSect="004D14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D143B"/>
    <w:rsid w:val="0022123B"/>
    <w:rsid w:val="004D143B"/>
    <w:rsid w:val="00606BD7"/>
    <w:rsid w:val="007C016D"/>
    <w:rsid w:val="00B62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43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4D143B"/>
    <w:rPr>
      <w:color w:val="0066FF"/>
      <w:u w:val="single"/>
    </w:rPr>
  </w:style>
  <w:style w:type="paragraph" w:styleId="Sansinterligne">
    <w:name w:val="No Spacing"/>
    <w:uiPriority w:val="1"/>
    <w:qFormat/>
    <w:rsid w:val="004D14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d-fer.com/portfolios/patere-happiness/" TargetMode="External"/><Relationship Id="rId13" Type="http://schemas.openxmlformats.org/officeDocument/2006/relationships/hyperlink" Target="http://id-f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d-fer.com/portfolios/plaque-entree-de-maison-happiness/" TargetMode="External"/><Relationship Id="rId12" Type="http://schemas.openxmlformats.org/officeDocument/2006/relationships/hyperlink" Target="http://id-fer.com/points-de-vente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d-fer.com/nos-collections/" TargetMode="External"/><Relationship Id="rId11" Type="http://schemas.openxmlformats.org/officeDocument/2006/relationships/hyperlink" Target="https://www.deco-family.fr/" TargetMode="External"/><Relationship Id="rId5" Type="http://schemas.openxmlformats.org/officeDocument/2006/relationships/hyperlink" Target="http://id-fer.com/nos-collections/gamme-happiness/" TargetMode="External"/><Relationship Id="rId15" Type="http://schemas.openxmlformats.org/officeDocument/2006/relationships/hyperlink" Target="http://www.amsterdamcommunication.fr/" TargetMode="External"/><Relationship Id="rId10" Type="http://schemas.openxmlformats.org/officeDocument/2006/relationships/hyperlink" Target="https://uncoqdansletransat.fr/" TargetMode="External"/><Relationship Id="rId4" Type="http://schemas.openxmlformats.org/officeDocument/2006/relationships/hyperlink" Target="http://www.id-fer.com" TargetMode="External"/><Relationship Id="rId9" Type="http://schemas.openxmlformats.org/officeDocument/2006/relationships/hyperlink" Target="http://www.ksl-living.fr" TargetMode="External"/><Relationship Id="rId14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951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2018-10-16T07:54:00Z</dcterms:created>
  <dcterms:modified xsi:type="dcterms:W3CDTF">2018-10-18T14:05:00Z</dcterms:modified>
</cp:coreProperties>
</file>