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5B6C3" w14:textId="77777777" w:rsidR="002E5034" w:rsidRPr="002E5034" w:rsidRDefault="002E5034" w:rsidP="002E5034">
      <w:pPr>
        <w:rPr>
          <w:rFonts w:asciiTheme="minorHAnsi" w:eastAsia="Times New Roman" w:hAnsiTheme="minorHAnsi" w:cstheme="minorHAnsi"/>
          <w:color w:val="000000"/>
          <w:sz w:val="27"/>
          <w:szCs w:val="27"/>
          <w:lang w:val="fr-FR" w:eastAsia="ru-RU"/>
        </w:rPr>
      </w:pPr>
      <w:r w:rsidRPr="002E5034">
        <w:rPr>
          <w:rFonts w:asciiTheme="minorHAnsi" w:eastAsia="Times New Roman" w:hAnsiTheme="minorHAnsi" w:cstheme="minorHAnsi"/>
          <w:color w:val="000000"/>
          <w:sz w:val="27"/>
          <w:szCs w:val="27"/>
          <w:lang w:val="fr-FR" w:eastAsia="ru-RU"/>
        </w:rPr>
        <w:t>Realapks</w:t>
      </w:r>
    </w:p>
    <w:p w14:paraId="2AC12C8F" w14:textId="77777777" w:rsidR="002E5034" w:rsidRPr="002E5034" w:rsidRDefault="002E5034" w:rsidP="002E5034">
      <w:pPr>
        <w:rPr>
          <w:rFonts w:asciiTheme="minorHAnsi" w:eastAsia="Times New Roman" w:hAnsiTheme="minorHAnsi" w:cstheme="minorHAnsi"/>
          <w:color w:val="000000"/>
          <w:sz w:val="27"/>
          <w:szCs w:val="27"/>
          <w:lang w:val="fr-FR" w:eastAsia="ru-RU"/>
        </w:rPr>
      </w:pPr>
      <w:r w:rsidRPr="002E5034">
        <w:rPr>
          <w:rFonts w:asciiTheme="minorHAnsi" w:eastAsia="Times New Roman" w:hAnsiTheme="minorHAnsi" w:cstheme="minorHAnsi"/>
          <w:color w:val="000000"/>
          <w:sz w:val="27"/>
          <w:szCs w:val="27"/>
          <w:lang w:val="fr-FR" w:eastAsia="ru-RU"/>
        </w:rPr>
        <w:t>Un fabricant européen de chaussures, Realpaks Ltd., a été fondé en 1996 et opère avec succès sur les marchés européens de la chaussure. Notre entreprise possède son propre cycle de production complet, des matières premières aux chaussures finies.</w:t>
      </w:r>
    </w:p>
    <w:p w14:paraId="4FD73BFF" w14:textId="77777777" w:rsidR="002E5034" w:rsidRPr="002E5034" w:rsidRDefault="002E5034" w:rsidP="002E5034">
      <w:pPr>
        <w:rPr>
          <w:rFonts w:asciiTheme="minorHAnsi" w:eastAsia="Times New Roman" w:hAnsiTheme="minorHAnsi" w:cstheme="minorHAnsi"/>
          <w:color w:val="000000"/>
          <w:sz w:val="27"/>
          <w:szCs w:val="27"/>
          <w:lang w:val="fr-FR" w:eastAsia="ru-RU"/>
        </w:rPr>
      </w:pPr>
      <w:r w:rsidRPr="002E5034">
        <w:rPr>
          <w:rFonts w:asciiTheme="minorHAnsi" w:eastAsia="Times New Roman" w:hAnsiTheme="minorHAnsi" w:cstheme="minorHAnsi"/>
          <w:color w:val="000000"/>
          <w:sz w:val="27"/>
          <w:szCs w:val="27"/>
          <w:lang w:val="fr-FR" w:eastAsia="ru-RU"/>
        </w:rPr>
        <w:t>Notre large gamme de collections couvre toutes les saisons et tous les types de chaussures : des chaussures décontractées aux chaussures de pêche, de jardinage et de travail, en passant par les bottes, les sabots et les pantoufles. Nos modèles sont conçus pour chaque membre de la famille. Nous proposons des modèles de chaussures personnalisés et garantissons des livraisons rapides et courtes depuis nos sites de production en Ukraine et en Pologne.</w:t>
      </w:r>
    </w:p>
    <w:p w14:paraId="0F257B82" w14:textId="77777777" w:rsidR="002E5034" w:rsidRPr="002E5034" w:rsidRDefault="002E5034" w:rsidP="002E5034">
      <w:pPr>
        <w:rPr>
          <w:rFonts w:asciiTheme="minorHAnsi" w:eastAsia="Times New Roman" w:hAnsiTheme="minorHAnsi" w:cstheme="minorHAnsi"/>
          <w:color w:val="000000"/>
          <w:sz w:val="27"/>
          <w:szCs w:val="27"/>
          <w:lang w:val="fr-FR" w:eastAsia="ru-RU"/>
        </w:rPr>
      </w:pPr>
      <w:r w:rsidRPr="002E5034">
        <w:rPr>
          <w:rFonts w:asciiTheme="minorHAnsi" w:eastAsia="Times New Roman" w:hAnsiTheme="minorHAnsi" w:cstheme="minorHAnsi"/>
          <w:color w:val="000000"/>
          <w:sz w:val="27"/>
          <w:szCs w:val="27"/>
          <w:lang w:val="fr-FR" w:eastAsia="ru-RU"/>
        </w:rPr>
        <w:t>Nous sommes un fier fournisseur de chaussures de haute qualité à de nombreux partenaires dans toute l'UE.</w:t>
      </w:r>
    </w:p>
    <w:p w14:paraId="2BFFE3D9" w14:textId="77777777" w:rsidR="002E5034" w:rsidRPr="002E5034" w:rsidRDefault="002E5034" w:rsidP="002E5034">
      <w:pPr>
        <w:rPr>
          <w:rFonts w:asciiTheme="minorHAnsi" w:eastAsia="Times New Roman" w:hAnsiTheme="minorHAnsi" w:cstheme="minorHAnsi"/>
          <w:color w:val="000000"/>
          <w:sz w:val="27"/>
          <w:szCs w:val="27"/>
          <w:lang w:val="fr-FR" w:eastAsia="ru-RU"/>
        </w:rPr>
      </w:pPr>
      <w:r w:rsidRPr="002E5034">
        <w:rPr>
          <w:rFonts w:asciiTheme="minorHAnsi" w:eastAsia="Times New Roman" w:hAnsiTheme="minorHAnsi" w:cstheme="minorHAnsi"/>
          <w:color w:val="000000"/>
          <w:sz w:val="27"/>
          <w:szCs w:val="27"/>
          <w:lang w:val="fr-FR" w:eastAsia="ru-RU"/>
        </w:rPr>
        <w:t>Il est de la plus haute importance pour nous de maintenir des normes de qualité élevées. Nos produits sont soumis à des contrôles et des tests de qualité stricts.</w:t>
      </w:r>
    </w:p>
    <w:p w14:paraId="12D4C976" w14:textId="77777777" w:rsidR="002E5034" w:rsidRPr="002E5034" w:rsidRDefault="002E5034" w:rsidP="002E5034">
      <w:pPr>
        <w:rPr>
          <w:rFonts w:asciiTheme="minorHAnsi" w:eastAsia="Times New Roman" w:hAnsiTheme="minorHAnsi" w:cstheme="minorHAnsi"/>
          <w:color w:val="000000"/>
          <w:sz w:val="27"/>
          <w:szCs w:val="27"/>
          <w:lang w:val="fr-FR" w:eastAsia="ru-RU"/>
        </w:rPr>
      </w:pPr>
      <w:r w:rsidRPr="002E5034">
        <w:rPr>
          <w:rFonts w:asciiTheme="minorHAnsi" w:eastAsia="Times New Roman" w:hAnsiTheme="minorHAnsi" w:cstheme="minorHAnsi"/>
          <w:color w:val="000000"/>
          <w:sz w:val="27"/>
          <w:szCs w:val="27"/>
          <w:lang w:val="fr-FR" w:eastAsia="ru-RU"/>
        </w:rPr>
        <w:t>Nous sommes fiers de fournir des chaussures de haute qualité à de nombreux partenaires en Pologne, dans les pays baltes tels que CCC, Leroy Merlin, Bricomarche, Carrefour.</w:t>
      </w:r>
    </w:p>
    <w:p w14:paraId="08416E3D" w14:textId="77777777" w:rsidR="002E5034" w:rsidRPr="002E5034" w:rsidRDefault="002E5034" w:rsidP="002E5034">
      <w:pPr>
        <w:rPr>
          <w:rFonts w:asciiTheme="minorHAnsi" w:eastAsia="Times New Roman" w:hAnsiTheme="minorHAnsi" w:cstheme="minorHAnsi"/>
          <w:color w:val="000000"/>
          <w:sz w:val="27"/>
          <w:szCs w:val="27"/>
          <w:lang w:val="fr-FR" w:eastAsia="ru-RU"/>
        </w:rPr>
      </w:pPr>
    </w:p>
    <w:p w14:paraId="512EE0BE" w14:textId="77777777" w:rsidR="002E5034" w:rsidRPr="002E5034" w:rsidRDefault="002E5034" w:rsidP="002E5034">
      <w:pPr>
        <w:rPr>
          <w:rFonts w:asciiTheme="minorHAnsi" w:eastAsia="Times New Roman" w:hAnsiTheme="minorHAnsi" w:cstheme="minorHAnsi"/>
          <w:color w:val="000000"/>
          <w:sz w:val="27"/>
          <w:szCs w:val="27"/>
          <w:lang w:val="en-US" w:eastAsia="ru-RU"/>
        </w:rPr>
      </w:pPr>
      <w:r w:rsidRPr="002E5034">
        <w:rPr>
          <w:rFonts w:asciiTheme="minorHAnsi" w:eastAsia="Times New Roman" w:hAnsiTheme="minorHAnsi" w:cstheme="minorHAnsi"/>
          <w:color w:val="000000"/>
          <w:sz w:val="27"/>
          <w:szCs w:val="27"/>
          <w:lang w:val="fr-FR" w:eastAsia="ru-RU"/>
        </w:rPr>
        <w:t>Le confort et la santé de nos clients étant notre priorité.</w:t>
      </w:r>
    </w:p>
    <w:p w14:paraId="6757BE3E" w14:textId="77777777" w:rsidR="00D914FE" w:rsidRPr="002E5034" w:rsidRDefault="00D914FE" w:rsidP="002E5034">
      <w:pPr>
        <w:rPr>
          <w:rFonts w:asciiTheme="minorHAnsi" w:hAnsiTheme="minorHAnsi" w:cstheme="minorHAnsi"/>
          <w:lang w:val="en-US"/>
        </w:rPr>
      </w:pPr>
    </w:p>
    <w:sectPr w:rsidR="00D914FE" w:rsidRPr="002E50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911"/>
    <w:rsid w:val="00170592"/>
    <w:rsid w:val="0024049A"/>
    <w:rsid w:val="002951E6"/>
    <w:rsid w:val="00296911"/>
    <w:rsid w:val="002E5034"/>
    <w:rsid w:val="003B72FA"/>
    <w:rsid w:val="0083181A"/>
    <w:rsid w:val="00C116C2"/>
    <w:rsid w:val="00C664C6"/>
    <w:rsid w:val="00D91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97FE2"/>
  <w15:chartTrackingRefBased/>
  <w15:docId w15:val="{AE91EDD4-1F08-4E5E-8BF6-C0954A514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64C6"/>
    <w:pPr>
      <w:spacing w:after="0" w:line="240" w:lineRule="auto"/>
    </w:pPr>
    <w:rPr>
      <w:rFonts w:ascii="Calibri" w:hAnsi="Calibri" w:cs="Calibr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ead">
    <w:name w:val="lead"/>
    <w:basedOn w:val="a"/>
    <w:rsid w:val="00C664C6"/>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02899">
      <w:bodyDiv w:val="1"/>
      <w:marLeft w:val="0"/>
      <w:marRight w:val="0"/>
      <w:marTop w:val="0"/>
      <w:marBottom w:val="0"/>
      <w:divBdr>
        <w:top w:val="none" w:sz="0" w:space="0" w:color="auto"/>
        <w:left w:val="none" w:sz="0" w:space="0" w:color="auto"/>
        <w:bottom w:val="none" w:sz="0" w:space="0" w:color="auto"/>
        <w:right w:val="none" w:sz="0" w:space="0" w:color="auto"/>
      </w:divBdr>
    </w:div>
    <w:div w:id="1855339872">
      <w:bodyDiv w:val="1"/>
      <w:marLeft w:val="0"/>
      <w:marRight w:val="0"/>
      <w:marTop w:val="0"/>
      <w:marBottom w:val="0"/>
      <w:divBdr>
        <w:top w:val="none" w:sz="0" w:space="0" w:color="auto"/>
        <w:left w:val="none" w:sz="0" w:space="0" w:color="auto"/>
        <w:bottom w:val="none" w:sz="0" w:space="0" w:color="auto"/>
        <w:right w:val="none" w:sz="0" w:space="0" w:color="auto"/>
      </w:divBdr>
    </w:div>
    <w:div w:id="212391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180</Words>
  <Characters>1031</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Dmitry</dc:creator>
  <cp:keywords/>
  <dc:description/>
  <cp:lastModifiedBy>Dmitry</cp:lastModifiedBy>
  <cp:revision>13</cp:revision>
  <dcterms:created xsi:type="dcterms:W3CDTF">2023-02-21T10:13:00Z</dcterms:created>
  <dcterms:modified xsi:type="dcterms:W3CDTF">2023-02-21T11:17:00Z</dcterms:modified>
</cp:coreProperties>
</file>