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8F2" w:rsidRDefault="00AB6D72" w:rsidP="00906EE5">
      <w:pPr>
        <w:spacing w:after="0" w:line="240" w:lineRule="auto"/>
      </w:pPr>
      <w:r>
        <w:rPr>
          <w:noProof/>
          <w:lang w:eastAsia="fr-FR"/>
        </w:rPr>
        <w:pict>
          <v:shapetype id="_x0000_t202" coordsize="21600,21600" o:spt="202" path="m,l,21600r21600,l21600,xe">
            <v:stroke joinstyle="miter"/>
            <v:path gradientshapeok="t" o:connecttype="rect"/>
          </v:shapetype>
          <v:shape id="ZoneTexte 13" o:spid="_x0000_s1026" type="#_x0000_t202" style="position:absolute;margin-left:66.95pt;margin-top:-6.85pt;width:376.75pt;height:65.4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" filled="f" stroked="f">
            <v:textbox style="mso-fit-shape-to-text:t">
              <w:txbxContent>
                <w:p w:rsidR="00F428F2" w:rsidRPr="00F428F2" w:rsidRDefault="00F428F2" w:rsidP="00F428F2">
                  <w:pPr>
                    <w:pStyle w:val="NormalWeb"/>
                    <w:spacing w:before="0" w:beforeAutospacing="0" w:after="0" w:afterAutospacing="0"/>
                    <w:rPr>
                      <w:sz w:val="22"/>
                    </w:rPr>
                  </w:pPr>
                  <w:r w:rsidRPr="00F428F2">
                    <w:rPr>
                      <w:rFonts w:ascii="Calibri" w:hAnsi="Calibri" w:cs="Calibri"/>
                      <w:color w:val="FFFFFF" w:themeColor="background1"/>
                      <w:kern w:val="24"/>
                      <w:sz w:val="72"/>
                      <w:szCs w:val="96"/>
                    </w:rPr>
                    <w:t>Communiqué de Presse</w:t>
                  </w:r>
                </w:p>
              </w:txbxContent>
            </v:textbox>
          </v:shape>
        </w:pict>
      </w:r>
      <w:r>
        <w:rPr>
          <w:noProof/>
          <w:lang w:eastAsia="fr-FR"/>
        </w:rPr>
        <w:pict>
          <v:group id="Groupe 17" o:spid="_x0000_s1032" style="position:absolute;margin-left:-17.8pt;margin-top:-20.2pt;width:76.4pt;height:75.6pt;z-index:251660288" coordorigin="780,771" coordsize="11430,11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">
            <v:roundrect id="Rectangle à coins arrondis 3" o:spid="_x0000_s1027" style="position:absolute;left:780;top:771;width:11430;height:114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9b8A&#10;AADaAAAADwAAAGRycy9kb3ducmV2LnhtbESP0YrCMBRE34X9h3AF3zTVBZHaVGRhsfto9QMuzbUt&#10;29zUJqndv98Igo/DzJxhssNkOjHS4FrLCtarBARxZXXLtYLr5Xu5A+E8ssbOMin4IweH/GOWYart&#10;g880lr4WEcIuRQWN930qpasaMuhWtieO3s0OBn2UQy31gI8IN53cJMlWGmw5LjTY01dD1W8ZjILC&#10;nfjMZbi14X505ViH4v4TlFrMp+MehKfJv8OvdqEVfMLzSrwB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53b1vwAAANoAAAAPAAAAAAAAAAAAAAAAAJgCAABkcnMvZG93bnJl&#10;di54bWxQSwUGAAAAAAQABAD1AAAAhAMAAAAA&#10;" fillcolor="white [3212]" stroked="f" strokeweight="1pt">
              <v:stroke joinstyle="miter"/>
              <v:shadow on="t" type="perspective" color="black" opacity="26214f" offset="0,0" matrix="66847f,,,66847f"/>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965;top:1974;width:9060;height:9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SjTDAAAA2gAAAA8AAABkcnMvZG93bnJldi54bWxEj09rwkAQxe9Cv8Myhd50U5FiUlcphbYe&#10;9GAUvA7ZMQnNzqbZiUY/fbdQ8Ph4f368xWpwjTpTF2rPBp4nCSjiwtuaSwOH/cd4DioIssXGMxm4&#10;UoDV8mG0wMz6C+/onEup4giHDA1UIm2mdSgqchgmviWO3sl3DiXKrtS2w0scd42eJsmLdlhzJFTY&#10;0ntFxXfeu8j9PKYHyb+GbZpvTrefXvrpbGvM0+Pw9gpKaJB7+L+9tgZm8Hcl3g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dxKNMMAAADaAAAADwAAAAAAAAAAAAAAAACf&#10;AgAAZHJzL2Rvd25yZXYueG1sUEsFBgAAAAAEAAQA9wAAAI8DAAAAAA==&#10;">
              <v:imagedata r:id="rId6" o:title=""/>
              <v:path arrowok="t"/>
            </v:shape>
          </v:group>
        </w:pict>
      </w:r>
      <w:r>
        <w:rPr>
          <w:noProof/>
          <w:lang w:eastAsia="fr-FR"/>
        </w:rPr>
        <w:pict>
          <v:rect id="Rectangle 5" o:spid="_x0000_s1031" style="position:absolute;margin-left:-35.15pt;margin-top:-34.35pt;width:960pt;height:103.8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" fillcolor="#b00d24" stroked="f" strokeweight="1pt"/>
        </w:pict>
      </w:r>
      <w:r>
        <w:rPr>
          <w:noProof/>
          <w:lang w:eastAsia="fr-FR"/>
        </w:rPr>
        <w:pict>
          <v:line id="Connecteur droit 2" o:spid="_x0000_s1030" style="position:absolute;z-index:251669504;visibility:visible" from="741.2pt,176.45pt" to="741.2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" strokecolor="black [3200]" strokeweight="2.25pt">
            <v:stroke joinstyle="miter"/>
          </v:line>
        </w:pict>
      </w:r>
      <w:r>
        <w:rPr>
          <w:noProof/>
          <w:lang w:eastAsia="fr-FR"/>
        </w:rPr>
        <w:pict>
          <v:shape id="Titre 14" o:spid="_x0000_s1029" type="#_x0000_t202" style="position:absolute;margin-left:748.95pt;margin-top:176.45pt;width:62.9pt;height:72.9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" filled="f" stroked="f">
            <v:path arrowok="t"/>
            <v:textbox>
              <w:txbxContent>
                <w:p w:rsidR="00F428F2" w:rsidRDefault="00F428F2" w:rsidP="00F428F2">
                  <w:pPr>
                    <w:pStyle w:val="NormalWeb"/>
                    <w:spacing w:before="120" w:beforeAutospacing="0" w:after="285" w:afterAutospacing="0"/>
                  </w:pPr>
                  <w:r>
                    <w:rPr>
                      <w:rFonts w:ascii="Corbel" w:hAnsi="Corbel" w:cs="Arial Unicode MS"/>
                      <w:color w:val="000000"/>
                      <w:kern w:val="24"/>
                      <w:sz w:val="48"/>
                      <w:szCs w:val="48"/>
                    </w:rPr>
                    <w:t>RLO</w:t>
                  </w:r>
                </w:p>
              </w:txbxContent>
            </v:textbox>
          </v:shape>
        </w:pict>
      </w:r>
    </w:p>
    <w:p w:rsidR="00F428F2" w:rsidRDefault="00F428F2" w:rsidP="00906EE5">
      <w:pPr>
        <w:spacing w:after="0" w:line="240" w:lineRule="auto"/>
      </w:pPr>
    </w:p>
    <w:p w:rsidR="00F428F2" w:rsidRDefault="00F428F2" w:rsidP="00906EE5">
      <w:pPr>
        <w:spacing w:after="0" w:line="240" w:lineRule="auto"/>
      </w:pPr>
    </w:p>
    <w:p w:rsidR="00F428F2" w:rsidRDefault="00F428F2" w:rsidP="00906EE5">
      <w:pPr>
        <w:spacing w:after="0" w:line="240" w:lineRule="auto"/>
      </w:pPr>
    </w:p>
    <w:p w:rsidR="00F428F2" w:rsidRDefault="00F428F2" w:rsidP="00906EE5">
      <w:pPr>
        <w:spacing w:after="0" w:line="240" w:lineRule="auto"/>
      </w:pPr>
    </w:p>
    <w:p w:rsidR="00F428F2" w:rsidRDefault="00F428F2" w:rsidP="00906EE5">
      <w:pPr>
        <w:spacing w:after="0" w:line="240" w:lineRule="auto"/>
      </w:pPr>
    </w:p>
    <w:p w:rsidR="00F428F2" w:rsidRDefault="00F428F2" w:rsidP="00906EE5">
      <w:pPr>
        <w:spacing w:after="0" w:line="240" w:lineRule="auto"/>
      </w:pPr>
    </w:p>
    <w:p w:rsidR="00F428F2" w:rsidRPr="00F428F2" w:rsidRDefault="00F428F2" w:rsidP="00906EE5">
      <w:pPr>
        <w:shd w:val="clear" w:color="auto" w:fill="FFFFFF"/>
        <w:spacing w:after="0" w:line="240" w:lineRule="auto"/>
        <w:jc w:val="both"/>
        <w:rPr>
          <w:rFonts w:ascii="Helvetica" w:eastAsia="Times New Roman" w:hAnsi="Helvetica" w:cs="Times New Roman"/>
          <w:b/>
          <w:szCs w:val="23"/>
          <w:lang w:eastAsia="fr-FR"/>
        </w:rPr>
      </w:pPr>
      <w:r w:rsidRPr="00F428F2">
        <w:rPr>
          <w:rFonts w:ascii="Helvetica" w:eastAsia="Times New Roman" w:hAnsi="Helvetica" w:cs="Times New Roman"/>
          <w:b/>
          <w:szCs w:val="23"/>
          <w:lang w:eastAsia="fr-FR"/>
        </w:rPr>
        <w:t>En deux décennies, DCB Groupe a conquis le marché français du mobilier extérieur</w:t>
      </w:r>
    </w:p>
    <w:p w:rsidR="00F428F2" w:rsidRPr="00F428F2" w:rsidRDefault="00F428F2" w:rsidP="00906EE5">
      <w:pPr>
        <w:spacing w:after="0" w:line="240" w:lineRule="auto"/>
        <w:jc w:val="both"/>
        <w:rPr>
          <w:rFonts w:ascii="Helvetica" w:eastAsia="Times New Roman" w:hAnsi="Helvetica" w:cs="Times New Roman"/>
          <w:b/>
          <w:color w:val="595959" w:themeColor="text1" w:themeTint="A6"/>
          <w:szCs w:val="23"/>
          <w:lang w:eastAsia="fr-FR"/>
        </w:rPr>
      </w:pPr>
    </w:p>
    <w:p w:rsidR="0001773D" w:rsidRPr="00DC072E" w:rsidRDefault="0001773D" w:rsidP="00906EE5">
      <w:pPr>
        <w:shd w:val="clear" w:color="auto" w:fill="FFFFFF"/>
        <w:spacing w:after="0" w:line="240" w:lineRule="auto"/>
        <w:jc w:val="both"/>
      </w:pPr>
      <w:r w:rsidRPr="00DC072E">
        <w:t xml:space="preserve">Créée en 2022, DCB GROUPE est basé </w:t>
      </w:r>
      <w:r w:rsidR="00F428F2" w:rsidRPr="00F428F2">
        <w:t xml:space="preserve">à Saint </w:t>
      </w:r>
      <w:r w:rsidR="00DC072E" w:rsidRPr="00F428F2">
        <w:t>Philbert</w:t>
      </w:r>
      <w:r w:rsidR="00F428F2" w:rsidRPr="00F428F2">
        <w:t xml:space="preserve"> de Grand Lieu </w:t>
      </w:r>
      <w:r w:rsidR="00EB12E0">
        <w:t>(</w:t>
      </w:r>
      <w:r w:rsidRPr="00DC072E">
        <w:t>proximité de Nantes).</w:t>
      </w:r>
    </w:p>
    <w:p w:rsidR="00F428F2" w:rsidRPr="00DC072E" w:rsidRDefault="00F428F2" w:rsidP="00906EE5">
      <w:pPr>
        <w:shd w:val="clear" w:color="auto" w:fill="FFFFFF"/>
        <w:spacing w:after="0" w:line="240" w:lineRule="auto"/>
        <w:jc w:val="both"/>
        <w:rPr>
          <w:b/>
          <w:i/>
        </w:rPr>
      </w:pPr>
      <w:r w:rsidRPr="00DC072E">
        <w:rPr>
          <w:b/>
          <w:i/>
        </w:rPr>
        <w:t>Son ambition ? Amener la vie de l’intérieur de la maison vers le jardin.</w:t>
      </w:r>
    </w:p>
    <w:p w:rsidR="00F428F2" w:rsidRPr="00DC072E" w:rsidRDefault="00F428F2" w:rsidP="00906EE5">
      <w:pPr>
        <w:shd w:val="clear" w:color="auto" w:fill="FFFFFF"/>
        <w:spacing w:after="0" w:line="240" w:lineRule="auto"/>
        <w:jc w:val="both"/>
      </w:pPr>
    </w:p>
    <w:p w:rsidR="0001773D" w:rsidRPr="00F428F2" w:rsidRDefault="0001773D" w:rsidP="00906EE5">
      <w:pPr>
        <w:shd w:val="clear" w:color="auto" w:fill="FFFFFF"/>
        <w:spacing w:after="0" w:line="240" w:lineRule="auto"/>
        <w:jc w:val="both"/>
      </w:pPr>
      <w:r w:rsidRPr="00DC072E">
        <w:t>E</w:t>
      </w:r>
      <w:r w:rsidR="00F428F2" w:rsidRPr="00DC072E">
        <w:t>ntreprise de renommée internationale présente dans 8 pays</w:t>
      </w:r>
      <w:r w:rsidRPr="00DC072E">
        <w:t>, c</w:t>
      </w:r>
      <w:r w:rsidR="00F428F2" w:rsidRPr="00F428F2">
        <w:t>e sont près de 50 collaborateurs qui accompagnent, saison après saison</w:t>
      </w:r>
      <w:r w:rsidR="00F428F2" w:rsidRPr="00DC072E">
        <w:t>, nos 1 500 clients partenaires dans leurs</w:t>
      </w:r>
      <w:r w:rsidR="00F428F2" w:rsidRPr="00F428F2">
        <w:t xml:space="preserve"> besoins en mobilier de jardin.</w:t>
      </w:r>
      <w:r w:rsidRPr="00DC072E">
        <w:t xml:space="preserve"> Avec </w:t>
      </w:r>
      <w:r w:rsidR="00F428F2" w:rsidRPr="00F428F2">
        <w:t>800 références commercialisées</w:t>
      </w:r>
      <w:r w:rsidR="00F428F2" w:rsidRPr="00DC072E">
        <w:t xml:space="preserve"> </w:t>
      </w:r>
      <w:r w:rsidRPr="00DC072E">
        <w:t xml:space="preserve">et </w:t>
      </w:r>
      <w:r w:rsidR="00F428F2" w:rsidRPr="00F428F2">
        <w:t>15</w:t>
      </w:r>
      <w:r w:rsidRPr="00DC072E">
        <w:t xml:space="preserve"> </w:t>
      </w:r>
      <w:r w:rsidR="00F428F2" w:rsidRPr="00F428F2">
        <w:t>000 m² de plateforme de distribution</w:t>
      </w:r>
      <w:r w:rsidRPr="00DC072E">
        <w:t>, nous garantissons une e</w:t>
      </w:r>
      <w:r w:rsidR="00BD2B32">
        <w:t>xpédition sous</w:t>
      </w:r>
      <w:r w:rsidR="00BD2B32">
        <w:br/>
      </w:r>
      <w:bookmarkStart w:id="0" w:name="_GoBack"/>
      <w:bookmarkEnd w:id="0"/>
      <w:r w:rsidR="00F428F2" w:rsidRPr="00DC072E">
        <w:t>48 heures</w:t>
      </w:r>
      <w:r w:rsidRPr="00DC072E">
        <w:t xml:space="preserve"> </w:t>
      </w:r>
      <w:r w:rsidRPr="00F428F2">
        <w:t>au départ de nos entrepôts</w:t>
      </w:r>
      <w:r w:rsidRPr="00DC072E">
        <w:t>. Nos t</w:t>
      </w:r>
      <w:r w:rsidRPr="00F428F2">
        <w:t>ransporteurs dispos</w:t>
      </w:r>
      <w:r w:rsidRPr="00DC072E">
        <w:t>e</w:t>
      </w:r>
      <w:r w:rsidRPr="00F428F2">
        <w:t xml:space="preserve">nt </w:t>
      </w:r>
      <w:r w:rsidR="00EB12E0">
        <w:t xml:space="preserve">également </w:t>
      </w:r>
      <w:r w:rsidRPr="00F428F2">
        <w:t>de relais internationaux pour une livraison sous </w:t>
      </w:r>
      <w:r w:rsidRPr="00DC072E">
        <w:t>7 jours ouvrés</w:t>
      </w:r>
      <w:r w:rsidRPr="00F428F2">
        <w:t> en Europe</w:t>
      </w:r>
      <w:r w:rsidRPr="00DC072E">
        <w:t>.</w:t>
      </w:r>
    </w:p>
    <w:p w:rsidR="00DC072E" w:rsidRDefault="00DC072E" w:rsidP="00906EE5">
      <w:pPr>
        <w:shd w:val="clear" w:color="auto" w:fill="FFFFFF"/>
        <w:spacing w:after="0" w:line="240" w:lineRule="auto"/>
        <w:jc w:val="both"/>
      </w:pPr>
    </w:p>
    <w:p w:rsidR="00EB12E0" w:rsidRDefault="00EB12E0" w:rsidP="00EB12E0">
      <w:pPr>
        <w:shd w:val="clear" w:color="auto" w:fill="FFFFFF"/>
        <w:spacing w:after="0" w:line="240" w:lineRule="auto"/>
        <w:jc w:val="both"/>
        <w:rPr>
          <w:rFonts w:ascii="Helvetica" w:eastAsia="Times New Roman" w:hAnsi="Helvetica" w:cs="Times New Roman"/>
          <w:b/>
          <w:szCs w:val="23"/>
          <w:lang w:eastAsia="fr-FR"/>
        </w:rPr>
      </w:pPr>
    </w:p>
    <w:p w:rsidR="00EB12E0" w:rsidRPr="00DC072E" w:rsidRDefault="00EB12E0" w:rsidP="00EB12E0">
      <w:pPr>
        <w:shd w:val="clear" w:color="auto" w:fill="FFFFFF"/>
        <w:spacing w:after="0" w:line="240" w:lineRule="auto"/>
        <w:jc w:val="both"/>
        <w:rPr>
          <w:rFonts w:ascii="Helvetica" w:eastAsia="Times New Roman" w:hAnsi="Helvetica" w:cs="Times New Roman"/>
          <w:b/>
          <w:szCs w:val="23"/>
          <w:lang w:eastAsia="fr-FR"/>
        </w:rPr>
      </w:pPr>
      <w:r w:rsidRPr="00DC072E">
        <w:rPr>
          <w:rFonts w:ascii="Helvetica" w:eastAsia="Times New Roman" w:hAnsi="Helvetica" w:cs="Times New Roman"/>
          <w:b/>
          <w:szCs w:val="23"/>
          <w:lang w:eastAsia="fr-FR"/>
        </w:rPr>
        <w:t>I</w:t>
      </w:r>
      <w:r>
        <w:rPr>
          <w:rFonts w:ascii="Helvetica" w:eastAsia="Times New Roman" w:hAnsi="Helvetica" w:cs="Times New Roman"/>
          <w:b/>
          <w:szCs w:val="23"/>
          <w:lang w:eastAsia="fr-FR"/>
        </w:rPr>
        <w:t>nnovation et exigence</w:t>
      </w:r>
    </w:p>
    <w:p w:rsidR="00EB12E0" w:rsidRDefault="00EB12E0" w:rsidP="00EB12E0">
      <w:pPr>
        <w:spacing w:after="0" w:line="240" w:lineRule="auto"/>
        <w:jc w:val="both"/>
      </w:pPr>
    </w:p>
    <w:p w:rsidR="00EB12E0" w:rsidRPr="00DC072E" w:rsidRDefault="00EB12E0" w:rsidP="00EB12E0">
      <w:pPr>
        <w:spacing w:after="0" w:line="240" w:lineRule="auto"/>
        <w:jc w:val="both"/>
      </w:pPr>
      <w:r w:rsidRPr="00DC072E">
        <w:t xml:space="preserve">Source essentielle de progrès, l’innovation est l’une des priorités de DCB Groupe. Au quotidien, notre département Recherche &amp; Développement œuvre dans un seul et même objectif : surprendre toujours plus </w:t>
      </w:r>
      <w:r>
        <w:t>no</w:t>
      </w:r>
      <w:r w:rsidRPr="00DC072E">
        <w:t>s clients et en séduire de nouveaux. A l’écoute des tendances de la demande (design, couleurs, matières), nous imaginons les produits de demain. Nous recherchons constamment de nouveaux mécanismes, de nouveaux  matériaux, de nouveaux concepts qui révolutionneront l’univers du jardin.</w:t>
      </w:r>
    </w:p>
    <w:p w:rsidR="00EB12E0" w:rsidRPr="00906EE5" w:rsidRDefault="00EB12E0" w:rsidP="00EB12E0">
      <w:pPr>
        <w:spacing w:after="0" w:line="240" w:lineRule="auto"/>
        <w:jc w:val="both"/>
      </w:pPr>
    </w:p>
    <w:p w:rsidR="00EB12E0" w:rsidRDefault="00EB12E0" w:rsidP="00EB12E0">
      <w:pPr>
        <w:spacing w:after="0" w:line="240" w:lineRule="auto"/>
        <w:jc w:val="both"/>
      </w:pPr>
      <w:r w:rsidRPr="00906EE5">
        <w:t>Nos clients doivent pouvoir se fier à la qualité de nos produits, c’est pourquoi nous nous concentrons dès leur conception sur la fiabilité des matériaux et sur les mécanismes qui seront les plus sollicités. Nous assurons un contrôle rigoureux de nos produits pour vous assurer une qualité irréprochable et constante dans chacun d’eux.</w:t>
      </w:r>
    </w:p>
    <w:p w:rsidR="00EB12E0" w:rsidRDefault="00EB12E0" w:rsidP="00EB12E0">
      <w:pPr>
        <w:spacing w:after="0" w:line="240" w:lineRule="auto"/>
        <w:jc w:val="both"/>
      </w:pPr>
    </w:p>
    <w:p w:rsidR="00EB12E0" w:rsidRDefault="00EB12E0" w:rsidP="00EB12E0">
      <w:pPr>
        <w:spacing w:after="0" w:line="240" w:lineRule="auto"/>
        <w:jc w:val="both"/>
      </w:pPr>
    </w:p>
    <w:p w:rsidR="0001773D" w:rsidRPr="0001773D" w:rsidRDefault="00DC072E" w:rsidP="00906EE5">
      <w:pPr>
        <w:shd w:val="clear" w:color="auto" w:fill="FFFFFF"/>
        <w:spacing w:after="0" w:line="240" w:lineRule="auto"/>
        <w:jc w:val="both"/>
        <w:rPr>
          <w:rFonts w:ascii="Helvetica" w:eastAsia="Times New Roman" w:hAnsi="Helvetica" w:cs="Times New Roman"/>
          <w:b/>
          <w:szCs w:val="23"/>
          <w:lang w:eastAsia="fr-FR"/>
        </w:rPr>
      </w:pPr>
      <w:r>
        <w:rPr>
          <w:rFonts w:ascii="Helvetica" w:eastAsia="Times New Roman" w:hAnsi="Helvetica" w:cs="Times New Roman"/>
          <w:b/>
          <w:szCs w:val="23"/>
          <w:lang w:eastAsia="fr-FR"/>
        </w:rPr>
        <w:t>Un savoir-faire reconnu et un contrôle rigoureux</w:t>
      </w:r>
    </w:p>
    <w:p w:rsidR="0001773D" w:rsidRDefault="0001773D" w:rsidP="00906EE5">
      <w:pPr>
        <w:spacing w:after="0" w:line="240" w:lineRule="auto"/>
        <w:jc w:val="both"/>
        <w:rPr>
          <w:rFonts w:ascii="Helvetica" w:eastAsia="Times New Roman" w:hAnsi="Helvetica" w:cs="Times New Roman"/>
          <w:color w:val="595959" w:themeColor="text1" w:themeTint="A6"/>
          <w:szCs w:val="23"/>
          <w:lang w:eastAsia="fr-FR"/>
        </w:rPr>
      </w:pPr>
    </w:p>
    <w:p w:rsidR="00DC072E" w:rsidRPr="00DC072E" w:rsidRDefault="00DC072E" w:rsidP="00906EE5">
      <w:pPr>
        <w:spacing w:after="0" w:line="240" w:lineRule="auto"/>
        <w:jc w:val="both"/>
      </w:pPr>
      <w:r w:rsidRPr="00DC072E">
        <w:t>Notre passion pour l’aménagement extérieur depuis 20 ans a permis d’acquérir une maitrise des matériaux et des technicités produits. Grâce à notre spécialisation autour de la famille produit m</w:t>
      </w:r>
      <w:r>
        <w:t xml:space="preserve">obilier de jardin, nous </w:t>
      </w:r>
      <w:r w:rsidRPr="00DC072E">
        <w:t>apport</w:t>
      </w:r>
      <w:r>
        <w:t>ons</w:t>
      </w:r>
      <w:r w:rsidRPr="00DC072E">
        <w:t xml:space="preserve"> une expertise incomparable.</w:t>
      </w:r>
    </w:p>
    <w:p w:rsidR="00DC072E" w:rsidRPr="00DC072E" w:rsidRDefault="00DC072E" w:rsidP="00906EE5">
      <w:pPr>
        <w:spacing w:after="0" w:line="240" w:lineRule="auto"/>
        <w:jc w:val="both"/>
      </w:pPr>
      <w:r w:rsidRPr="00DC072E">
        <w:t xml:space="preserve">Des relations </w:t>
      </w:r>
      <w:r>
        <w:t xml:space="preserve">privilégiées et </w:t>
      </w:r>
      <w:r w:rsidRPr="00DC072E">
        <w:t>de longues dates avec nos fournisseurs nous permettent d’atteindre des performances dans l’optimisation des couts, de la qualité et des délais d’approvisionnement.</w:t>
      </w:r>
    </w:p>
    <w:p w:rsidR="00DC072E" w:rsidRPr="0001773D" w:rsidRDefault="00DC072E" w:rsidP="00906EE5">
      <w:pPr>
        <w:spacing w:after="0" w:line="240" w:lineRule="auto"/>
        <w:jc w:val="both"/>
        <w:rPr>
          <w:rFonts w:ascii="Helvetica" w:eastAsia="Times New Roman" w:hAnsi="Helvetica" w:cs="Times New Roman"/>
          <w:color w:val="595959" w:themeColor="text1" w:themeTint="A6"/>
          <w:szCs w:val="23"/>
          <w:lang w:eastAsia="fr-FR"/>
        </w:rPr>
      </w:pPr>
    </w:p>
    <w:p w:rsidR="0001773D" w:rsidRPr="00DC072E" w:rsidRDefault="0001773D" w:rsidP="00906EE5">
      <w:pPr>
        <w:spacing w:after="0" w:line="240" w:lineRule="auto"/>
        <w:jc w:val="both"/>
      </w:pPr>
      <w:r w:rsidRPr="00DC072E">
        <w:t>Nous procédons à une phase rigoureuse de sélection et production de nos produits</w:t>
      </w:r>
      <w:r w:rsidR="00DC072E">
        <w:t>, n</w:t>
      </w:r>
      <w:r w:rsidRPr="00DC072E">
        <w:t>otre bureau de conception analys</w:t>
      </w:r>
      <w:r w:rsidR="00DC072E">
        <w:t>ant</w:t>
      </w:r>
      <w:r w:rsidRPr="00DC072E">
        <w:t xml:space="preserve"> au préalable la demande du marché européen. A partir de cette détection de besoins, notre bureau d’étude conçoit et dessine les modèles qui seront proposés à notre réseau de distribution.</w:t>
      </w:r>
    </w:p>
    <w:p w:rsidR="0001773D" w:rsidRPr="00DC072E" w:rsidRDefault="0001773D" w:rsidP="00906EE5">
      <w:pPr>
        <w:spacing w:after="0" w:line="240" w:lineRule="auto"/>
        <w:jc w:val="both"/>
      </w:pPr>
    </w:p>
    <w:p w:rsidR="0001773D" w:rsidRPr="00DC072E" w:rsidRDefault="0001773D" w:rsidP="00906EE5">
      <w:pPr>
        <w:spacing w:after="0" w:line="240" w:lineRule="auto"/>
        <w:jc w:val="both"/>
      </w:pPr>
      <w:r w:rsidRPr="00DC072E">
        <w:t>Une fois la sélection des produits pressentis pour les catalogues, des maquettes sont réalisées grandeur nature. En fonction du cahier des charges établi par produit, ces derniers subissent différents tests pour nous permettre d’obtenir la qualité recherchée. Les produits validés sont ensuite lancés en fabrication auprès de nos partenaires d’usine pour être acheminés en containers vers notre entrepôt.</w:t>
      </w:r>
    </w:p>
    <w:p w:rsidR="0001773D" w:rsidRPr="00DC072E" w:rsidRDefault="0001773D" w:rsidP="00906EE5">
      <w:pPr>
        <w:spacing w:after="0" w:line="240" w:lineRule="auto"/>
        <w:jc w:val="both"/>
      </w:pPr>
    </w:p>
    <w:p w:rsidR="00906EE5" w:rsidRDefault="00906EE5" w:rsidP="00906EE5">
      <w:pPr>
        <w:spacing w:after="0" w:line="240" w:lineRule="auto"/>
        <w:jc w:val="right"/>
      </w:pPr>
    </w:p>
    <w:p w:rsidR="00906EE5" w:rsidRDefault="00906EE5" w:rsidP="00906EE5">
      <w:pPr>
        <w:spacing w:after="0" w:line="240" w:lineRule="auto"/>
        <w:jc w:val="right"/>
      </w:pPr>
    </w:p>
    <w:p w:rsidR="007D2EC9" w:rsidRDefault="00AB6D72" w:rsidP="007D2EC9">
      <w:pPr>
        <w:spacing w:after="0" w:line="240" w:lineRule="auto"/>
        <w:jc w:val="right"/>
      </w:pPr>
      <w:r>
        <w:fldChar w:fldCharType="begin"/>
      </w:r>
      <w:r w:rsidR="00906EE5">
        <w:instrText>PAGE   \* MERGEFORMAT</w:instrText>
      </w:r>
      <w:r>
        <w:fldChar w:fldCharType="separate"/>
      </w:r>
      <w:r w:rsidR="007801D2">
        <w:rPr>
          <w:noProof/>
        </w:rPr>
        <w:t>1</w:t>
      </w:r>
      <w:r>
        <w:fldChar w:fldCharType="end"/>
      </w:r>
    </w:p>
    <w:p w:rsidR="007D2EC9" w:rsidRDefault="007D2EC9" w:rsidP="007D2EC9">
      <w:pPr>
        <w:spacing w:after="0" w:line="240" w:lineRule="auto"/>
        <w:jc w:val="right"/>
      </w:pPr>
    </w:p>
    <w:p w:rsidR="00906EE5" w:rsidRDefault="00906EE5" w:rsidP="00906EE5">
      <w:pPr>
        <w:shd w:val="clear" w:color="auto" w:fill="FFFFFF"/>
        <w:spacing w:after="0" w:line="240" w:lineRule="auto"/>
        <w:rPr>
          <w:rFonts w:ascii="Helvetica" w:eastAsia="Times New Roman" w:hAnsi="Helvetica" w:cs="Times New Roman"/>
          <w:b/>
          <w:szCs w:val="23"/>
          <w:lang w:eastAsia="fr-FR"/>
        </w:rPr>
      </w:pPr>
      <w:r w:rsidRPr="00906EE5">
        <w:rPr>
          <w:rFonts w:ascii="Helvetica" w:eastAsia="Times New Roman" w:hAnsi="Helvetica" w:cs="Times New Roman"/>
          <w:b/>
          <w:szCs w:val="23"/>
          <w:lang w:eastAsia="fr-FR"/>
        </w:rPr>
        <w:t>DCB GROUPE répond à toutes les envies en proposant une vaste gamme de mobilier de jardin.</w:t>
      </w:r>
    </w:p>
    <w:p w:rsidR="00906EE5" w:rsidRPr="00906EE5" w:rsidRDefault="00906EE5" w:rsidP="00906EE5">
      <w:pPr>
        <w:shd w:val="clear" w:color="auto" w:fill="FFFFFF"/>
        <w:spacing w:after="0" w:line="240" w:lineRule="auto"/>
        <w:rPr>
          <w:rFonts w:ascii="Helvetica" w:eastAsia="Times New Roman" w:hAnsi="Helvetica" w:cs="Times New Roman"/>
          <w:b/>
          <w:szCs w:val="23"/>
          <w:lang w:eastAsia="fr-FR"/>
        </w:rPr>
      </w:pPr>
    </w:p>
    <w:p w:rsidR="00906EE5" w:rsidRPr="00906EE5" w:rsidRDefault="00906EE5" w:rsidP="00906EE5">
      <w:pPr>
        <w:spacing w:after="0" w:line="240" w:lineRule="auto"/>
        <w:rPr>
          <w:rFonts w:ascii="Times New Roman" w:eastAsia="Times New Roman" w:hAnsi="Times New Roman" w:cs="Times New Roman"/>
          <w:sz w:val="24"/>
          <w:szCs w:val="24"/>
          <w:lang w:eastAsia="fr-FR"/>
        </w:rPr>
      </w:pPr>
      <w:r w:rsidRPr="00906EE5">
        <w:rPr>
          <w:rFonts w:ascii="Times New Roman" w:eastAsia="Times New Roman" w:hAnsi="Times New Roman" w:cs="Times New Roman"/>
          <w:noProof/>
          <w:sz w:val="24"/>
          <w:szCs w:val="24"/>
          <w:lang w:eastAsia="fr-FR"/>
        </w:rPr>
        <w:lastRenderedPageBreak/>
        <w:drawing>
          <wp:inline distT="0" distB="0" distL="0" distR="0">
            <wp:extent cx="7123814" cy="787083"/>
            <wp:effectExtent l="0" t="0" r="1270" b="0"/>
            <wp:docPr id="24" name="Image 24" descr="http://dcb-groupe.com/dcb/wp-content/uploads/2022/12/NOS-PRODUITS-Ensemble-re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cb-groupe.com/dcb/wp-content/uploads/2022/12/NOS-PRODUITS-Ensemble-repa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794" cy="824425"/>
                    </a:xfrm>
                    <a:prstGeom prst="rect">
                      <a:avLst/>
                    </a:prstGeom>
                    <a:noFill/>
                    <a:ln>
                      <a:noFill/>
                    </a:ln>
                  </pic:spPr>
                </pic:pic>
              </a:graphicData>
            </a:graphic>
          </wp:inline>
        </w:drawing>
      </w:r>
    </w:p>
    <w:p w:rsidR="00906EE5" w:rsidRPr="00906EE5" w:rsidRDefault="00906EE5" w:rsidP="00906EE5">
      <w:pPr>
        <w:shd w:val="clear" w:color="auto" w:fill="FFFFFF"/>
        <w:spacing w:after="0" w:line="240" w:lineRule="auto"/>
        <w:jc w:val="both"/>
        <w:rPr>
          <w:b/>
          <w:i/>
        </w:rPr>
      </w:pPr>
      <w:r w:rsidRPr="00906EE5">
        <w:rPr>
          <w:b/>
          <w:i/>
        </w:rPr>
        <w:t>Nos tables sont issues d’un savant mélange de technicité et d’esthétisme.</w:t>
      </w:r>
    </w:p>
    <w:p w:rsidR="00906EE5" w:rsidRDefault="00906EE5" w:rsidP="00906EE5">
      <w:pPr>
        <w:shd w:val="clear" w:color="auto" w:fill="FFFFFF"/>
        <w:spacing w:after="0" w:line="240" w:lineRule="auto"/>
        <w:jc w:val="both"/>
      </w:pPr>
      <w:r w:rsidRPr="00906EE5">
        <w:t>En combinant et en associant les matières ainsi que les formes, nous propos</w:t>
      </w:r>
      <w:r>
        <w:t>ons</w:t>
      </w:r>
      <w:r w:rsidRPr="00906EE5">
        <w:t xml:space="preserve"> des tables tendances tout en gardant à l’esprit leur aspect fonctionnel (fixes, pliantes, extensibles…).</w:t>
      </w:r>
      <w:r>
        <w:t xml:space="preserve"> Nous </w:t>
      </w:r>
      <w:r w:rsidRPr="00906EE5">
        <w:t>a</w:t>
      </w:r>
      <w:r>
        <w:t>vons</w:t>
      </w:r>
      <w:r w:rsidRPr="00906EE5">
        <w:t xml:space="preserve"> recours aux dernières nouveautés en terme de matériaux (HPL, tissu </w:t>
      </w:r>
      <w:proofErr w:type="spellStart"/>
      <w:r w:rsidRPr="00906EE5">
        <w:t>novotex</w:t>
      </w:r>
      <w:proofErr w:type="spellEnd"/>
      <w:r w:rsidRPr="00906EE5">
        <w:t>, matières composites…), afin d’apporter une touche d’originalité à ses tables et de proposer le meilleur des nouvelles tendances.</w:t>
      </w:r>
      <w:r w:rsidR="00192AF4">
        <w:t xml:space="preserve"> </w:t>
      </w:r>
      <w:r w:rsidRPr="00906EE5">
        <w:rPr>
          <w:b/>
          <w:i/>
        </w:rPr>
        <w:t>Nos chaises et fauteuils sont élégants, robustes et pratiques</w:t>
      </w:r>
      <w:r w:rsidRPr="00906EE5">
        <w:t xml:space="preserve"> (légers, pliants, empilables, encastrables…). De plus, nous attachons une importance particulière au confort d’assise.</w:t>
      </w:r>
    </w:p>
    <w:p w:rsidR="00906EE5" w:rsidRPr="00906EE5" w:rsidRDefault="00906EE5" w:rsidP="00906EE5">
      <w:pPr>
        <w:shd w:val="clear" w:color="auto" w:fill="FFFFFF"/>
        <w:spacing w:after="0" w:line="240" w:lineRule="auto"/>
        <w:jc w:val="both"/>
      </w:pPr>
    </w:p>
    <w:p w:rsidR="00906EE5" w:rsidRPr="00906EE5" w:rsidRDefault="00906EE5" w:rsidP="00906EE5">
      <w:pPr>
        <w:spacing w:after="0" w:line="240" w:lineRule="auto"/>
        <w:jc w:val="both"/>
      </w:pPr>
      <w:r w:rsidRPr="00906EE5">
        <w:rPr>
          <w:noProof/>
          <w:lang w:eastAsia="fr-FR"/>
        </w:rPr>
        <w:drawing>
          <wp:inline distT="0" distB="0" distL="0" distR="0">
            <wp:extent cx="7134447" cy="788257"/>
            <wp:effectExtent l="0" t="0" r="0" b="0"/>
            <wp:docPr id="23" name="Image 23" descr="http://dcb-groupe.com/dcb/wp-content/uploads/2022/12/NOS-PRODUITS-Salon-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cb-groupe.com/dcb/wp-content/uploads/2022/12/NOS-PRODUITS-Salon-bas.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3622" cy="824626"/>
                    </a:xfrm>
                    <a:prstGeom prst="rect">
                      <a:avLst/>
                    </a:prstGeom>
                    <a:noFill/>
                    <a:ln>
                      <a:noFill/>
                    </a:ln>
                  </pic:spPr>
                </pic:pic>
              </a:graphicData>
            </a:graphic>
          </wp:inline>
        </w:drawing>
      </w:r>
    </w:p>
    <w:p w:rsidR="00906EE5" w:rsidRPr="00906EE5" w:rsidRDefault="00906EE5" w:rsidP="00906EE5">
      <w:pPr>
        <w:shd w:val="clear" w:color="auto" w:fill="FFFFFF"/>
        <w:spacing w:after="0" w:line="240" w:lineRule="auto"/>
        <w:jc w:val="both"/>
      </w:pPr>
      <w:r w:rsidRPr="00906EE5">
        <w:t xml:space="preserve">Confortables, modulables, aux allures naturelles ou modernes, classiques ou graphiques, nous proposons un large choix de salons bas allant du 4 au 7 places pour partager des instants de bonheur dans </w:t>
      </w:r>
      <w:r>
        <w:t>le</w:t>
      </w:r>
      <w:r w:rsidRPr="00906EE5">
        <w:t xml:space="preserve"> jardin ou sur </w:t>
      </w:r>
      <w:r>
        <w:t>la</w:t>
      </w:r>
      <w:r w:rsidRPr="00906EE5">
        <w:t xml:space="preserve"> terrasse.</w:t>
      </w:r>
    </w:p>
    <w:p w:rsidR="00906EE5" w:rsidRDefault="00906EE5" w:rsidP="00906EE5">
      <w:pPr>
        <w:shd w:val="clear" w:color="auto" w:fill="FFFFFF"/>
        <w:spacing w:after="0" w:line="240" w:lineRule="auto"/>
        <w:jc w:val="both"/>
      </w:pPr>
      <w:r w:rsidRPr="00906EE5">
        <w:t>Grâce à notre expertise dans des matières phares comme la résine tressée ou l’aluminium, ainsi qu’à notre passion pour de nouveaux matériaux, </w:t>
      </w:r>
      <w:r w:rsidRPr="00906EE5">
        <w:rPr>
          <w:b/>
          <w:i/>
        </w:rPr>
        <w:t>nos collections de salons bas sont à la fois designs et qualitatives</w:t>
      </w:r>
      <w:r w:rsidRPr="00906EE5">
        <w:t>.</w:t>
      </w:r>
    </w:p>
    <w:p w:rsidR="00906EE5" w:rsidRPr="00906EE5" w:rsidRDefault="00906EE5" w:rsidP="00906EE5">
      <w:pPr>
        <w:shd w:val="clear" w:color="auto" w:fill="FFFFFF"/>
        <w:spacing w:after="0" w:line="240" w:lineRule="auto"/>
        <w:jc w:val="both"/>
      </w:pPr>
    </w:p>
    <w:p w:rsidR="00906EE5" w:rsidRPr="00906EE5" w:rsidRDefault="00906EE5" w:rsidP="00906EE5">
      <w:pPr>
        <w:spacing w:after="0" w:line="240" w:lineRule="auto"/>
        <w:jc w:val="both"/>
      </w:pPr>
      <w:r w:rsidRPr="00906EE5">
        <w:rPr>
          <w:noProof/>
          <w:lang w:eastAsia="fr-FR"/>
        </w:rPr>
        <w:drawing>
          <wp:inline distT="0" distB="0" distL="0" distR="0">
            <wp:extent cx="7102549" cy="784733"/>
            <wp:effectExtent l="0" t="0" r="3175" b="0"/>
            <wp:docPr id="17" name="Image 17" descr="http://dcb-groupe.com/dcb/wp-content/uploads/2022/12/NOS-PRODUITS-Chaises-longues-et-re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cb-groupe.com/dcb/wp-content/uploads/2022/12/NOS-PRODUITS-Chaises-longues-et-relax.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3182" cy="808005"/>
                    </a:xfrm>
                    <a:prstGeom prst="rect">
                      <a:avLst/>
                    </a:prstGeom>
                    <a:noFill/>
                    <a:ln>
                      <a:noFill/>
                    </a:ln>
                  </pic:spPr>
                </pic:pic>
              </a:graphicData>
            </a:graphic>
          </wp:inline>
        </w:drawing>
      </w:r>
    </w:p>
    <w:p w:rsidR="00906EE5" w:rsidRDefault="00906EE5" w:rsidP="00906EE5">
      <w:pPr>
        <w:shd w:val="clear" w:color="auto" w:fill="FFFFFF"/>
        <w:spacing w:after="0" w:line="240" w:lineRule="auto"/>
        <w:jc w:val="both"/>
      </w:pPr>
      <w:r w:rsidRPr="00906EE5">
        <w:rPr>
          <w:b/>
          <w:i/>
        </w:rPr>
        <w:t>Légers, empilables, ajustables, réglables</w:t>
      </w:r>
      <w:r w:rsidRPr="00906EE5">
        <w:t>, nos modèles de bains de soleil répondent à des critères exigeants d’ergonomie pour profiter pleinement de merveilleux instants de détente.</w:t>
      </w:r>
    </w:p>
    <w:p w:rsidR="00906EE5" w:rsidRPr="00906EE5" w:rsidRDefault="00906EE5" w:rsidP="00906EE5">
      <w:pPr>
        <w:shd w:val="clear" w:color="auto" w:fill="FFFFFF"/>
        <w:spacing w:after="0" w:line="240" w:lineRule="auto"/>
        <w:jc w:val="both"/>
      </w:pPr>
    </w:p>
    <w:p w:rsidR="00906EE5" w:rsidRPr="00906EE5" w:rsidRDefault="00906EE5" w:rsidP="00906EE5">
      <w:pPr>
        <w:spacing w:after="0" w:line="240" w:lineRule="auto"/>
        <w:jc w:val="both"/>
      </w:pPr>
      <w:r w:rsidRPr="00906EE5">
        <w:rPr>
          <w:noProof/>
          <w:lang w:eastAsia="fr-FR"/>
        </w:rPr>
        <w:drawing>
          <wp:inline distT="0" distB="0" distL="0" distR="0">
            <wp:extent cx="7123814" cy="787083"/>
            <wp:effectExtent l="0" t="0" r="1270" b="0"/>
            <wp:docPr id="15" name="Image 15" descr="http://dcb-groupe.com/dcb/wp-content/uploads/2022/12/NOS-PRODUITS-Parasols-et-perg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cb-groupe.com/dcb/wp-content/uploads/2022/12/NOS-PRODUITS-Parasols-et-pergolas.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04281" cy="807022"/>
                    </a:xfrm>
                    <a:prstGeom prst="rect">
                      <a:avLst/>
                    </a:prstGeom>
                    <a:noFill/>
                    <a:ln>
                      <a:noFill/>
                    </a:ln>
                  </pic:spPr>
                </pic:pic>
              </a:graphicData>
            </a:graphic>
          </wp:inline>
        </w:drawing>
      </w:r>
    </w:p>
    <w:p w:rsidR="00906EE5" w:rsidRDefault="00906EE5" w:rsidP="00906EE5">
      <w:pPr>
        <w:shd w:val="clear" w:color="auto" w:fill="FFFFFF"/>
        <w:spacing w:after="0" w:line="240" w:lineRule="auto"/>
        <w:jc w:val="both"/>
      </w:pPr>
      <w:r w:rsidRPr="00906EE5">
        <w:t xml:space="preserve">Nous proposons des solutions d’ombrage optimales à travers </w:t>
      </w:r>
      <w:r w:rsidRPr="00906EE5">
        <w:rPr>
          <w:b/>
          <w:i/>
        </w:rPr>
        <w:t>un large éventail de modèles de parasols, tonnelles et pergolas</w:t>
      </w:r>
      <w:r w:rsidRPr="00906EE5">
        <w:t>. Constamment à la recherche de l’équilibre entre le fonctionnel et l’esthétisme, cette gamme de produits associe des équipements astucieux (ouverture maniable, toile de parasol inclinable, rideaux/stores ajustables) à des couleurs et formes diversifiées (ronde, carrée, rectangulaire).</w:t>
      </w:r>
    </w:p>
    <w:p w:rsidR="00906EE5" w:rsidRPr="00906EE5" w:rsidRDefault="00906EE5" w:rsidP="00906EE5">
      <w:pPr>
        <w:shd w:val="clear" w:color="auto" w:fill="FFFFFF"/>
        <w:spacing w:after="0" w:line="240" w:lineRule="auto"/>
        <w:jc w:val="both"/>
      </w:pPr>
    </w:p>
    <w:p w:rsidR="00906EE5" w:rsidRPr="00906EE5" w:rsidRDefault="00906EE5" w:rsidP="00906EE5">
      <w:pPr>
        <w:spacing w:after="0" w:line="240" w:lineRule="auto"/>
        <w:jc w:val="both"/>
      </w:pPr>
      <w:r w:rsidRPr="00906EE5">
        <w:rPr>
          <w:noProof/>
          <w:lang w:eastAsia="fr-FR"/>
        </w:rPr>
        <w:drawing>
          <wp:inline distT="0" distB="0" distL="0" distR="0">
            <wp:extent cx="7102549" cy="784733"/>
            <wp:effectExtent l="0" t="0" r="3175" b="0"/>
            <wp:docPr id="12" name="Image 12" descr="http://dcb-groupe.com/dcb/wp-content/uploads/2022/12/NOS-PRODUITS-Accesso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cb-groupe.com/dcb/wp-content/uploads/2022/12/NOS-PRODUITS-Accessoires.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15714" cy="819333"/>
                    </a:xfrm>
                    <a:prstGeom prst="rect">
                      <a:avLst/>
                    </a:prstGeom>
                    <a:noFill/>
                    <a:ln>
                      <a:noFill/>
                    </a:ln>
                  </pic:spPr>
                </pic:pic>
              </a:graphicData>
            </a:graphic>
          </wp:inline>
        </w:drawing>
      </w:r>
    </w:p>
    <w:p w:rsidR="00906EE5" w:rsidRDefault="00906EE5" w:rsidP="00906EE5">
      <w:pPr>
        <w:shd w:val="clear" w:color="auto" w:fill="FFFFFF"/>
        <w:spacing w:after="0" w:line="240" w:lineRule="auto"/>
        <w:jc w:val="both"/>
      </w:pPr>
      <w:r w:rsidRPr="00906EE5">
        <w:t xml:space="preserve">Toujours réceptifs aux besoins de nos clients, nous développons une </w:t>
      </w:r>
      <w:r w:rsidRPr="00906EE5">
        <w:rPr>
          <w:b/>
          <w:i/>
        </w:rPr>
        <w:t xml:space="preserve">gamme d’accessoires </w:t>
      </w:r>
      <w:r w:rsidRPr="00906EE5">
        <w:t>(housses de protection, coffres de rangement, abris de jardin…) afin de  simplifier la vie en extérieur.</w:t>
      </w:r>
    </w:p>
    <w:p w:rsidR="00906EE5" w:rsidRPr="00906EE5" w:rsidRDefault="00906EE5" w:rsidP="00906EE5">
      <w:pPr>
        <w:shd w:val="clear" w:color="auto" w:fill="FFFFFF"/>
        <w:spacing w:after="0" w:line="240" w:lineRule="auto"/>
        <w:jc w:val="both"/>
      </w:pPr>
    </w:p>
    <w:p w:rsidR="007D2EC9" w:rsidRDefault="00906EE5" w:rsidP="007D2EC9">
      <w:pPr>
        <w:spacing w:after="0" w:line="240" w:lineRule="auto"/>
      </w:pPr>
      <w:r w:rsidRPr="00906EE5">
        <w:rPr>
          <w:noProof/>
          <w:lang w:eastAsia="fr-FR"/>
        </w:rPr>
        <w:drawing>
          <wp:inline distT="0" distB="0" distL="0" distR="0">
            <wp:extent cx="7091916" cy="783558"/>
            <wp:effectExtent l="0" t="0" r="0" b="0"/>
            <wp:docPr id="11" name="Image 11" descr="http://dcb-groupe.com/dcb/wp-content/uploads/2022/12/NOS-PRODUITS-POTAGERS-SERRES-ET-JARDINI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cb-groupe.com/dcb/wp-content/uploads/2022/12/NOS-PRODUITS-POTAGERS-SERRES-ET-JARDINIERES.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8896" cy="824104"/>
                    </a:xfrm>
                    <a:prstGeom prst="rect">
                      <a:avLst/>
                    </a:prstGeom>
                    <a:noFill/>
                    <a:ln>
                      <a:noFill/>
                    </a:ln>
                  </pic:spPr>
                </pic:pic>
              </a:graphicData>
            </a:graphic>
          </wp:inline>
        </w:drawing>
      </w:r>
      <w:r w:rsidRPr="00906EE5">
        <w:t xml:space="preserve">Alliés incontournable des jardins citadins, DCB Groupe propose </w:t>
      </w:r>
      <w:r w:rsidRPr="00906EE5">
        <w:rPr>
          <w:b/>
          <w:i/>
        </w:rPr>
        <w:t>une sélection de potagers, mini-serres surélevées et jardinières adaptées aux petits espaces et balcons</w:t>
      </w:r>
      <w:r w:rsidRPr="00906EE5">
        <w:t>, pour une compilation de senteurs et couleurs.</w:t>
      </w:r>
      <w:r w:rsidR="001C13F4">
        <w:t xml:space="preserve">  </w:t>
      </w:r>
    </w:p>
    <w:p w:rsidR="001C13F4" w:rsidRDefault="001C13F4" w:rsidP="007D2EC9">
      <w:pPr>
        <w:spacing w:after="0" w:line="240" w:lineRule="auto"/>
        <w:jc w:val="right"/>
      </w:pPr>
      <w:r>
        <w:t xml:space="preserve">                                  </w:t>
      </w:r>
      <w:r w:rsidRPr="001C13F4">
        <w:t xml:space="preserve"> </w:t>
      </w:r>
      <w:r>
        <w:t xml:space="preserve">   2</w:t>
      </w:r>
    </w:p>
    <w:p w:rsidR="001C13F4" w:rsidRPr="001C13F4" w:rsidRDefault="001C13F4" w:rsidP="001C13F4">
      <w:pPr>
        <w:shd w:val="clear" w:color="auto" w:fill="FFFFFF"/>
        <w:spacing w:after="0" w:line="240" w:lineRule="auto"/>
        <w:rPr>
          <w:rFonts w:ascii="Helvetica" w:eastAsia="Times New Roman" w:hAnsi="Helvetica" w:cs="Times New Roman"/>
          <w:b/>
          <w:szCs w:val="23"/>
          <w:lang w:eastAsia="fr-FR"/>
        </w:rPr>
      </w:pPr>
      <w:r w:rsidRPr="001C13F4">
        <w:rPr>
          <w:rFonts w:ascii="Helvetica" w:eastAsia="Times New Roman" w:hAnsi="Helvetica" w:cs="Times New Roman"/>
          <w:b/>
          <w:szCs w:val="23"/>
          <w:lang w:eastAsia="fr-FR"/>
        </w:rPr>
        <w:lastRenderedPageBreak/>
        <w:t>Les marques DCB Groupe sont particulièrement réputées pour leur diversité, ainsi que pour leur esprit contemporain et novateur.</w:t>
      </w:r>
    </w:p>
    <w:p w:rsidR="001C13F4" w:rsidRPr="00EB12E0" w:rsidRDefault="001C13F4" w:rsidP="001C13F4">
      <w:pPr>
        <w:shd w:val="clear" w:color="auto" w:fill="FFFFFF"/>
        <w:spacing w:after="0" w:line="240" w:lineRule="auto"/>
      </w:pPr>
      <w:r w:rsidRPr="00EB12E0">
        <w:t>Elles ont chacune un positionnement bien spécifique et une identité qui leur est propre, mais elles ont toutes en commun l’esprit d’innovation.</w:t>
      </w:r>
    </w:p>
    <w:p w:rsidR="007801D2" w:rsidRPr="001C13F4" w:rsidRDefault="007801D2" w:rsidP="001C13F4">
      <w:pPr>
        <w:shd w:val="clear" w:color="auto" w:fill="FFFFFF"/>
        <w:spacing w:after="0" w:line="240" w:lineRule="auto"/>
        <w:rPr>
          <w:rFonts w:ascii="Helvetica" w:eastAsia="Times New Roman" w:hAnsi="Helvetica" w:cs="Times New Roman"/>
          <w:szCs w:val="23"/>
          <w:lang w:eastAsia="fr-FR"/>
        </w:rPr>
      </w:pPr>
    </w:p>
    <w:tbl>
      <w:tblPr>
        <w:tblStyle w:val="Grilledutablea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7655"/>
      </w:tblGrid>
      <w:tr w:rsidR="007801D2" w:rsidTr="00074290">
        <w:trPr>
          <w:trHeight w:val="3244"/>
        </w:trPr>
        <w:tc>
          <w:tcPr>
            <w:tcW w:w="2835" w:type="dxa"/>
            <w:tcBorders>
              <w:right w:val="single" w:sz="4" w:space="0" w:color="767171" w:themeColor="background2" w:themeShade="80"/>
            </w:tcBorders>
          </w:tcPr>
          <w:p w:rsidR="007801D2" w:rsidRDefault="007801D2" w:rsidP="007801D2">
            <w:pPr>
              <w:jc w:val="center"/>
              <w:rPr>
                <w:rFonts w:ascii="Helvetica" w:eastAsia="Times New Roman" w:hAnsi="Helvetica" w:cs="Times New Roman"/>
                <w:color w:val="64646D"/>
                <w:sz w:val="23"/>
                <w:szCs w:val="23"/>
                <w:lang w:eastAsia="fr-FR"/>
              </w:rPr>
            </w:pPr>
            <w:r w:rsidRPr="001C13F4">
              <w:rPr>
                <w:rFonts w:ascii="Helvetica" w:eastAsia="Times New Roman" w:hAnsi="Helvetica" w:cs="Times New Roman"/>
                <w:noProof/>
                <w:color w:val="64646D"/>
                <w:sz w:val="23"/>
                <w:szCs w:val="23"/>
                <w:lang w:eastAsia="fr-FR"/>
              </w:rPr>
              <w:drawing>
                <wp:inline distT="0" distB="0" distL="0" distR="0">
                  <wp:extent cx="1698336" cy="1339702"/>
                  <wp:effectExtent l="0" t="0" r="0" b="0"/>
                  <wp:docPr id="29" name="Image 29" descr="http://dcb-groupe.com/dcb/wp-content/uploads/2022/12/NOS-MARQUES-D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cb-groupe.com/dcb/wp-content/uploads/2022/12/NOS-MARQUES-DCB-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4235" cy="1368020"/>
                          </a:xfrm>
                          <a:prstGeom prst="rect">
                            <a:avLst/>
                          </a:prstGeom>
                          <a:noFill/>
                          <a:ln>
                            <a:noFill/>
                          </a:ln>
                        </pic:spPr>
                      </pic:pic>
                    </a:graphicData>
                  </a:graphic>
                </wp:inline>
              </w:drawing>
            </w:r>
          </w:p>
        </w:tc>
        <w:tc>
          <w:tcPr>
            <w:tcW w:w="7655" w:type="dxa"/>
            <w:tcBorders>
              <w:left w:val="single" w:sz="4" w:space="0" w:color="767171" w:themeColor="background2" w:themeShade="80"/>
            </w:tcBorders>
          </w:tcPr>
          <w:p w:rsidR="007801D2" w:rsidRDefault="007801D2" w:rsidP="00EB12E0">
            <w:pPr>
              <w:rPr>
                <w:rFonts w:ascii="Helvetica" w:eastAsia="Times New Roman" w:hAnsi="Helvetica" w:cs="Times New Roman"/>
                <w:color w:val="64646D"/>
                <w:sz w:val="23"/>
                <w:szCs w:val="23"/>
                <w:lang w:eastAsia="fr-FR"/>
              </w:rPr>
            </w:pPr>
            <w:r w:rsidRPr="00EB12E0">
              <w:t>La Marque</w:t>
            </w:r>
            <w:r w:rsidRPr="001C13F4">
              <w:rPr>
                <w:rFonts w:ascii="Helvetica" w:eastAsia="Times New Roman" w:hAnsi="Helvetica" w:cs="Times New Roman"/>
                <w:color w:val="000000"/>
                <w:sz w:val="23"/>
                <w:szCs w:val="23"/>
                <w:lang w:eastAsia="fr-FR"/>
              </w:rPr>
              <w:t> </w:t>
            </w:r>
            <w:r w:rsidRPr="001C13F4">
              <w:rPr>
                <w:rFonts w:ascii="Helvetica" w:eastAsia="Times New Roman" w:hAnsi="Helvetica" w:cs="Times New Roman"/>
                <w:b/>
                <w:bCs/>
                <w:color w:val="81B93D"/>
                <w:sz w:val="23"/>
                <w:szCs w:val="23"/>
                <w:lang w:eastAsia="fr-FR"/>
              </w:rPr>
              <w:t>DCB GARDEN</w:t>
            </w:r>
            <w:r w:rsidRPr="001C13F4">
              <w:rPr>
                <w:rFonts w:ascii="Helvetica" w:eastAsia="Times New Roman" w:hAnsi="Helvetica" w:cs="Times New Roman"/>
                <w:color w:val="000000"/>
                <w:sz w:val="23"/>
                <w:szCs w:val="23"/>
                <w:lang w:eastAsia="fr-FR"/>
              </w:rPr>
              <w:t> </w:t>
            </w:r>
            <w:r w:rsidRPr="00EB12E0">
              <w:t>voit le jour en 2005.</w:t>
            </w:r>
            <w:r w:rsidRPr="001C13F4">
              <w:br/>
              <w:t>Elle propose une offre complète</w:t>
            </w:r>
            <w:r w:rsidRPr="00EB12E0">
              <w:t xml:space="preserve"> de mobilier de jardin tendance</w:t>
            </w:r>
            <w:r w:rsidR="00EB12E0">
              <w:t xml:space="preserve"> </w:t>
            </w:r>
            <w:r w:rsidRPr="001C13F4">
              <w:t>et fonctionnel, à un excellent rapport qualité/prix.</w:t>
            </w:r>
            <w:r w:rsidRPr="001C13F4">
              <w:br/>
              <w:t>En s’adressant aux plus nombreux, la marque symbolise</w:t>
            </w:r>
            <w:r w:rsidR="00EB12E0">
              <w:t xml:space="preserve"> </w:t>
            </w:r>
            <w:r w:rsidRPr="001C13F4">
              <w:t>la convivialité. Saison après saison, nous modernisions les basiques en nous concentrant sur le design, le confort et la praticité.</w:t>
            </w:r>
            <w:r w:rsidRPr="001C13F4">
              <w:br/>
              <w:t>Produit iconique, premier né de la gamme, l’encastrable en résine tressée est devenu le symbole de la marque et est la référence la plus vendue en France.</w:t>
            </w:r>
            <w:r w:rsidRPr="00EB12E0">
              <w:br/>
            </w:r>
            <w:r w:rsidR="00EB12E0" w:rsidRPr="001C13F4">
              <w:rPr>
                <w:rFonts w:ascii="Helvetica" w:eastAsia="Times New Roman" w:hAnsi="Helvetica" w:cs="Times New Roman"/>
                <w:b/>
                <w:bCs/>
                <w:color w:val="81B93D"/>
                <w:sz w:val="23"/>
                <w:szCs w:val="23"/>
                <w:lang w:eastAsia="fr-FR"/>
              </w:rPr>
              <w:t>DCB GARDEN</w:t>
            </w:r>
            <w:r w:rsidR="00EB12E0" w:rsidRPr="001C13F4">
              <w:rPr>
                <w:rFonts w:ascii="Helvetica" w:eastAsia="Times New Roman" w:hAnsi="Helvetica" w:cs="Times New Roman"/>
                <w:color w:val="000000"/>
                <w:sz w:val="23"/>
                <w:szCs w:val="23"/>
                <w:lang w:eastAsia="fr-FR"/>
              </w:rPr>
              <w:t> </w:t>
            </w:r>
            <w:r w:rsidR="00EB12E0" w:rsidRPr="001C13F4">
              <w:t xml:space="preserve"> </w:t>
            </w:r>
            <w:r w:rsidRPr="001C13F4">
              <w:t>est aujourd’hui une marque accessible, fraîche</w:t>
            </w:r>
            <w:r w:rsidR="00EB12E0">
              <w:t xml:space="preserve"> </w:t>
            </w:r>
            <w:r w:rsidRPr="001C13F4">
              <w:t xml:space="preserve">et naturelle, qui a fait de notre Groupe le référent incontournable du mobilier </w:t>
            </w:r>
            <w:proofErr w:type="spellStart"/>
            <w:r w:rsidRPr="001C13F4">
              <w:t>outdoor</w:t>
            </w:r>
            <w:proofErr w:type="spellEnd"/>
            <w:r w:rsidRPr="001C13F4">
              <w:t xml:space="preserve"> au fur-et-à-mesure des années</w:t>
            </w:r>
            <w:r w:rsidRPr="00EB12E0">
              <w:t>.</w:t>
            </w:r>
          </w:p>
        </w:tc>
      </w:tr>
      <w:tr w:rsidR="007801D2" w:rsidTr="00074290">
        <w:tc>
          <w:tcPr>
            <w:tcW w:w="2835" w:type="dxa"/>
            <w:tcBorders>
              <w:right w:val="single" w:sz="4" w:space="0" w:color="767171" w:themeColor="background2" w:themeShade="80"/>
            </w:tcBorders>
          </w:tcPr>
          <w:p w:rsidR="007801D2" w:rsidRDefault="007801D2" w:rsidP="007801D2">
            <w:pPr>
              <w:jc w:val="center"/>
              <w:rPr>
                <w:rFonts w:ascii="Helvetica" w:eastAsia="Times New Roman" w:hAnsi="Helvetica" w:cs="Times New Roman"/>
                <w:color w:val="64646D"/>
                <w:sz w:val="23"/>
                <w:szCs w:val="23"/>
                <w:lang w:eastAsia="fr-FR"/>
              </w:rPr>
            </w:pPr>
            <w:r w:rsidRPr="001C13F4">
              <w:rPr>
                <w:rFonts w:ascii="Helvetica" w:eastAsia="Times New Roman" w:hAnsi="Helvetica" w:cs="Times New Roman"/>
                <w:noProof/>
                <w:color w:val="64646D"/>
                <w:sz w:val="23"/>
                <w:szCs w:val="23"/>
                <w:lang w:eastAsia="fr-FR"/>
              </w:rPr>
              <w:drawing>
                <wp:inline distT="0" distB="0" distL="0" distR="0">
                  <wp:extent cx="1697990" cy="1339428"/>
                  <wp:effectExtent l="0" t="0" r="0" b="0"/>
                  <wp:docPr id="28" name="Image 28" descr="http://dcb-groupe.com/dcb/wp-content/uploads/2022/12/NOS-MARQUES-PA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cb-groupe.com/dcb/wp-content/uploads/2022/12/NOS-MARQUES-PARIS-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2159" cy="1350605"/>
                          </a:xfrm>
                          <a:prstGeom prst="rect">
                            <a:avLst/>
                          </a:prstGeom>
                          <a:noFill/>
                          <a:ln>
                            <a:noFill/>
                          </a:ln>
                        </pic:spPr>
                      </pic:pic>
                    </a:graphicData>
                  </a:graphic>
                </wp:inline>
              </w:drawing>
            </w:r>
          </w:p>
        </w:tc>
        <w:tc>
          <w:tcPr>
            <w:tcW w:w="7655" w:type="dxa"/>
            <w:tcBorders>
              <w:left w:val="single" w:sz="4" w:space="0" w:color="767171" w:themeColor="background2" w:themeShade="80"/>
            </w:tcBorders>
          </w:tcPr>
          <w:p w:rsidR="00074290" w:rsidRDefault="007801D2" w:rsidP="007801D2">
            <w:r w:rsidRPr="001C13F4">
              <w:t>Créée en 2014, la marque</w:t>
            </w:r>
            <w:r w:rsidRPr="001C13F4">
              <w:rPr>
                <w:rFonts w:ascii="Helvetica" w:eastAsia="Times New Roman" w:hAnsi="Helvetica" w:cs="Times New Roman"/>
                <w:szCs w:val="23"/>
                <w:lang w:eastAsia="fr-FR"/>
              </w:rPr>
              <w:t> </w:t>
            </w:r>
            <w:r w:rsidRPr="001C13F4">
              <w:rPr>
                <w:rFonts w:ascii="Helvetica" w:eastAsia="Times New Roman" w:hAnsi="Helvetica" w:cs="Times New Roman"/>
                <w:b/>
                <w:bCs/>
                <w:color w:val="8E6223"/>
                <w:sz w:val="23"/>
                <w:szCs w:val="23"/>
                <w:lang w:eastAsia="fr-FR"/>
              </w:rPr>
              <w:t>PARIS GARDEN</w:t>
            </w:r>
            <w:r w:rsidRPr="001C13F4">
              <w:rPr>
                <w:rFonts w:ascii="Helvetica" w:eastAsia="Times New Roman" w:hAnsi="Helvetica" w:cs="Times New Roman"/>
                <w:color w:val="64646D"/>
                <w:sz w:val="23"/>
                <w:szCs w:val="23"/>
                <w:lang w:eastAsia="fr-FR"/>
              </w:rPr>
              <w:t> </w:t>
            </w:r>
            <w:r w:rsidRPr="001C13F4">
              <w:t>est la vitrine de notre excellence en proposant à nos clients du mobilier de jardin haut de gamme. Cette marque prestigieuse est le fruit d’un mélange réussi de matériaux nobles pour</w:t>
            </w:r>
            <w:r w:rsidR="00074290">
              <w:t xml:space="preserve"> </w:t>
            </w:r>
            <w:r w:rsidRPr="001C13F4">
              <w:t>perfectionner vos jardins.</w:t>
            </w:r>
            <w:r w:rsidRPr="00EB12E0">
              <w:br/>
            </w:r>
            <w:r w:rsidRPr="001C13F4">
              <w:t>Réputée pour sa collection Montmartre, </w:t>
            </w:r>
            <w:r w:rsidR="00074290" w:rsidRPr="001C13F4">
              <w:rPr>
                <w:rFonts w:ascii="Helvetica" w:eastAsia="Times New Roman" w:hAnsi="Helvetica" w:cs="Times New Roman"/>
                <w:b/>
                <w:bCs/>
                <w:color w:val="8E6223"/>
                <w:sz w:val="23"/>
                <w:szCs w:val="23"/>
                <w:lang w:eastAsia="fr-FR"/>
              </w:rPr>
              <w:t>PARIS GARDEN</w:t>
            </w:r>
            <w:r w:rsidR="00074290" w:rsidRPr="001C13F4">
              <w:rPr>
                <w:rFonts w:ascii="Helvetica" w:eastAsia="Times New Roman" w:hAnsi="Helvetica" w:cs="Times New Roman"/>
                <w:color w:val="64646D"/>
                <w:sz w:val="23"/>
                <w:szCs w:val="23"/>
                <w:lang w:eastAsia="fr-FR"/>
              </w:rPr>
              <w:t> </w:t>
            </w:r>
            <w:r w:rsidR="00074290" w:rsidRPr="001C13F4">
              <w:t xml:space="preserve"> </w:t>
            </w:r>
            <w:r w:rsidRPr="001C13F4">
              <w:t>est reconnu pour la qualité durable de ses produits. Saison après saison, nous nous appuyons sur notre expérience pour fournir un catalogue plus riche, afin de produire les tendances de demain.</w:t>
            </w:r>
            <w:r w:rsidR="00074290">
              <w:t xml:space="preserve"> </w:t>
            </w:r>
            <w:r w:rsidRPr="001C13F4">
              <w:t>La marque joue avec nos envies et nos désirs du toujours</w:t>
            </w:r>
            <w:r w:rsidR="00074290">
              <w:t xml:space="preserve"> plus beau, toujours plus chic.</w:t>
            </w:r>
          </w:p>
          <w:p w:rsidR="007801D2" w:rsidRPr="00EB12E0" w:rsidRDefault="00074290" w:rsidP="007801D2">
            <w:r>
              <w:t>A</w:t>
            </w:r>
            <w:r w:rsidR="007801D2" w:rsidRPr="001C13F4">
              <w:t>ujourd’hui, quand pr</w:t>
            </w:r>
            <w:r>
              <w:t xml:space="preserve">endre le temps devient un luxe, </w:t>
            </w:r>
            <w:r w:rsidRPr="001C13F4">
              <w:rPr>
                <w:rFonts w:ascii="Helvetica" w:eastAsia="Times New Roman" w:hAnsi="Helvetica" w:cs="Times New Roman"/>
                <w:b/>
                <w:bCs/>
                <w:color w:val="8E6223"/>
                <w:sz w:val="23"/>
                <w:szCs w:val="23"/>
                <w:lang w:eastAsia="fr-FR"/>
              </w:rPr>
              <w:t>PARIS GARDEN</w:t>
            </w:r>
            <w:r w:rsidRPr="001C13F4">
              <w:rPr>
                <w:rFonts w:ascii="Helvetica" w:eastAsia="Times New Roman" w:hAnsi="Helvetica" w:cs="Times New Roman"/>
                <w:color w:val="64646D"/>
                <w:sz w:val="23"/>
                <w:szCs w:val="23"/>
                <w:lang w:eastAsia="fr-FR"/>
              </w:rPr>
              <w:t> </w:t>
            </w:r>
            <w:r w:rsidRPr="001C13F4">
              <w:t xml:space="preserve"> </w:t>
            </w:r>
            <w:r w:rsidR="007801D2" w:rsidRPr="001C13F4">
              <w:t>prend la pause et invite à des instants</w:t>
            </w:r>
            <w:r>
              <w:t xml:space="preserve"> </w:t>
            </w:r>
            <w:r w:rsidR="007801D2" w:rsidRPr="001C13F4">
              <w:t>de plénitude</w:t>
            </w:r>
            <w:r w:rsidR="007801D2" w:rsidRPr="00EB12E0">
              <w:t xml:space="preserve"> et de</w:t>
            </w:r>
            <w:r w:rsidR="007801D2" w:rsidRPr="001C13F4">
              <w:t xml:space="preserve"> déten</w:t>
            </w:r>
            <w:r w:rsidR="007801D2" w:rsidRPr="00EB12E0">
              <w:t>t</w:t>
            </w:r>
            <w:r w:rsidR="007801D2" w:rsidRPr="001C13F4">
              <w:t>e</w:t>
            </w:r>
            <w:r w:rsidR="007801D2" w:rsidRPr="00EB12E0">
              <w:t>.</w:t>
            </w:r>
          </w:p>
          <w:p w:rsidR="007801D2" w:rsidRDefault="007801D2" w:rsidP="007801D2">
            <w:pPr>
              <w:rPr>
                <w:rFonts w:ascii="Helvetica" w:eastAsia="Times New Roman" w:hAnsi="Helvetica" w:cs="Times New Roman"/>
                <w:color w:val="64646D"/>
                <w:sz w:val="23"/>
                <w:szCs w:val="23"/>
                <w:lang w:eastAsia="fr-FR"/>
              </w:rPr>
            </w:pPr>
          </w:p>
        </w:tc>
      </w:tr>
      <w:tr w:rsidR="007801D2" w:rsidTr="00074290">
        <w:tc>
          <w:tcPr>
            <w:tcW w:w="2835" w:type="dxa"/>
            <w:tcBorders>
              <w:right w:val="single" w:sz="4" w:space="0" w:color="767171" w:themeColor="background2" w:themeShade="80"/>
            </w:tcBorders>
          </w:tcPr>
          <w:p w:rsidR="007801D2" w:rsidRDefault="007801D2" w:rsidP="007801D2">
            <w:pPr>
              <w:jc w:val="center"/>
              <w:rPr>
                <w:rFonts w:ascii="Helvetica" w:eastAsia="Times New Roman" w:hAnsi="Helvetica" w:cs="Times New Roman"/>
                <w:color w:val="64646D"/>
                <w:sz w:val="23"/>
                <w:szCs w:val="23"/>
                <w:lang w:eastAsia="fr-FR"/>
              </w:rPr>
            </w:pPr>
            <w:r w:rsidRPr="001C13F4">
              <w:rPr>
                <w:rFonts w:ascii="Helvetica" w:eastAsia="Times New Roman" w:hAnsi="Helvetica" w:cs="Times New Roman"/>
                <w:noProof/>
                <w:color w:val="64646D"/>
                <w:sz w:val="23"/>
                <w:szCs w:val="23"/>
                <w:lang w:eastAsia="fr-FR"/>
              </w:rPr>
              <w:drawing>
                <wp:inline distT="0" distB="0" distL="0" distR="0">
                  <wp:extent cx="1711816" cy="1350335"/>
                  <wp:effectExtent l="0" t="0" r="3175" b="2540"/>
                  <wp:docPr id="27" name="Image 27" descr="http://dcb-groupe.com/dcb/wp-content/uploads/2022/12/NOS-MARQUES-C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cb-groupe.com/dcb/wp-content/uploads/2022/12/NOS-MARQUES-CITY-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8383" cy="1371292"/>
                          </a:xfrm>
                          <a:prstGeom prst="rect">
                            <a:avLst/>
                          </a:prstGeom>
                          <a:noFill/>
                          <a:ln>
                            <a:noFill/>
                          </a:ln>
                        </pic:spPr>
                      </pic:pic>
                    </a:graphicData>
                  </a:graphic>
                </wp:inline>
              </w:drawing>
            </w:r>
          </w:p>
        </w:tc>
        <w:tc>
          <w:tcPr>
            <w:tcW w:w="7655" w:type="dxa"/>
            <w:tcBorders>
              <w:left w:val="single" w:sz="4" w:space="0" w:color="767171" w:themeColor="background2" w:themeShade="80"/>
            </w:tcBorders>
          </w:tcPr>
          <w:p w:rsidR="007801D2" w:rsidRPr="001C13F4" w:rsidRDefault="007801D2" w:rsidP="007801D2">
            <w:pPr>
              <w:shd w:val="clear" w:color="auto" w:fill="FFFFFF"/>
            </w:pPr>
            <w:r w:rsidRPr="001C13F4">
              <w:t>Lancée en 2020,</w:t>
            </w:r>
            <w:r w:rsidRPr="001C13F4">
              <w:rPr>
                <w:rFonts w:ascii="Helvetica" w:eastAsia="Times New Roman" w:hAnsi="Helvetica" w:cs="Times New Roman"/>
                <w:szCs w:val="23"/>
                <w:lang w:eastAsia="fr-FR"/>
              </w:rPr>
              <w:t> </w:t>
            </w:r>
            <w:r w:rsidRPr="001C13F4">
              <w:rPr>
                <w:rFonts w:ascii="Helvetica" w:eastAsia="Times New Roman" w:hAnsi="Helvetica" w:cs="Times New Roman"/>
                <w:b/>
                <w:bCs/>
                <w:color w:val="E86908"/>
                <w:sz w:val="23"/>
                <w:szCs w:val="23"/>
                <w:lang w:eastAsia="fr-FR"/>
              </w:rPr>
              <w:t>CITY GARDEN</w:t>
            </w:r>
            <w:r w:rsidRPr="001C13F4">
              <w:rPr>
                <w:rFonts w:ascii="Helvetica" w:eastAsia="Times New Roman" w:hAnsi="Helvetica" w:cs="Times New Roman"/>
                <w:color w:val="64646D"/>
                <w:sz w:val="23"/>
                <w:szCs w:val="23"/>
                <w:lang w:eastAsia="fr-FR"/>
              </w:rPr>
              <w:t> </w:t>
            </w:r>
            <w:r w:rsidRPr="001C13F4">
              <w:t xml:space="preserve">est une jeune marque de mobilier </w:t>
            </w:r>
            <w:proofErr w:type="spellStart"/>
            <w:r w:rsidRPr="001C13F4">
              <w:t>outdoor</w:t>
            </w:r>
            <w:proofErr w:type="spellEnd"/>
            <w:r w:rsidRPr="001C13F4">
              <w:t xml:space="preserve"> qui cré</w:t>
            </w:r>
            <w:r w:rsidRPr="00074290">
              <w:t>ée des collections audacieuses.</w:t>
            </w:r>
            <w:r w:rsidRPr="00074290">
              <w:br/>
            </w:r>
            <w:r w:rsidRPr="001C13F4">
              <w:t>Elle joue sur le classique, dynamisé par des couleurs pétillantes et des détails travaillés.</w:t>
            </w:r>
            <w:r w:rsidRPr="00074290">
              <w:t xml:space="preserve"> </w:t>
            </w:r>
            <w:r w:rsidRPr="001C13F4">
              <w:t>Pensée tout particulièrement pour l’aménagement des petits espaces, balcons et terrasses citadines, la marque développe une gamme de produi</w:t>
            </w:r>
            <w:r w:rsidRPr="00074290">
              <w:t xml:space="preserve">ts nomades conçus exclusivement </w:t>
            </w:r>
            <w:r w:rsidRPr="001C13F4">
              <w:t>en aluminium.</w:t>
            </w:r>
          </w:p>
          <w:p w:rsidR="007801D2" w:rsidRPr="00074290" w:rsidRDefault="007801D2" w:rsidP="007801D2">
            <w:r w:rsidRPr="001C13F4">
              <w:t>Pour sublimer la marque, </w:t>
            </w:r>
            <w:r w:rsidR="001E404F" w:rsidRPr="001C13F4">
              <w:rPr>
                <w:rFonts w:ascii="Helvetica" w:eastAsia="Times New Roman" w:hAnsi="Helvetica" w:cs="Times New Roman"/>
                <w:b/>
                <w:bCs/>
                <w:color w:val="E86908"/>
                <w:sz w:val="23"/>
                <w:szCs w:val="23"/>
                <w:lang w:eastAsia="fr-FR"/>
              </w:rPr>
              <w:t>CITY GARDEN</w:t>
            </w:r>
            <w:r w:rsidR="001E404F" w:rsidRPr="001C13F4">
              <w:rPr>
                <w:rFonts w:ascii="Helvetica" w:eastAsia="Times New Roman" w:hAnsi="Helvetica" w:cs="Times New Roman"/>
                <w:color w:val="64646D"/>
                <w:sz w:val="23"/>
                <w:szCs w:val="23"/>
                <w:lang w:eastAsia="fr-FR"/>
              </w:rPr>
              <w:t> </w:t>
            </w:r>
            <w:r w:rsidR="001E404F" w:rsidRPr="00074290">
              <w:t xml:space="preserve"> </w:t>
            </w:r>
            <w:r w:rsidRPr="00074290">
              <w:t>p</w:t>
            </w:r>
            <w:r w:rsidRPr="001C13F4">
              <w:t>ropose une dizaine de coloris non exhaustifs, ce qui offre un éventail</w:t>
            </w:r>
            <w:r w:rsidRPr="00074290">
              <w:t xml:space="preserve"> de possibilités.</w:t>
            </w:r>
            <w:r w:rsidRPr="00074290">
              <w:br/>
            </w:r>
            <w:r w:rsidR="001E404F" w:rsidRPr="001C13F4">
              <w:rPr>
                <w:rFonts w:ascii="Helvetica" w:eastAsia="Times New Roman" w:hAnsi="Helvetica" w:cs="Times New Roman"/>
                <w:b/>
                <w:bCs/>
                <w:color w:val="E86908"/>
                <w:sz w:val="23"/>
                <w:szCs w:val="23"/>
                <w:lang w:eastAsia="fr-FR"/>
              </w:rPr>
              <w:t>CITY GARDEN</w:t>
            </w:r>
            <w:r w:rsidR="001E404F" w:rsidRPr="001C13F4">
              <w:rPr>
                <w:rFonts w:ascii="Helvetica" w:eastAsia="Times New Roman" w:hAnsi="Helvetica" w:cs="Times New Roman"/>
                <w:color w:val="64646D"/>
                <w:sz w:val="23"/>
                <w:szCs w:val="23"/>
                <w:lang w:eastAsia="fr-FR"/>
              </w:rPr>
              <w:t> </w:t>
            </w:r>
            <w:r w:rsidR="001E404F" w:rsidRPr="001C13F4">
              <w:t xml:space="preserve"> </w:t>
            </w:r>
            <w:r w:rsidRPr="001C13F4">
              <w:t>est la marque aux produits innovants, malins, colorés et branchés. Aussi astucieuse que vitaminée, la collection M</w:t>
            </w:r>
            <w:r w:rsidRPr="00074290">
              <w:t xml:space="preserve">arius </w:t>
            </w:r>
            <w:r w:rsidRPr="001C13F4">
              <w:t>est la figure emblématique de la marque.</w:t>
            </w:r>
            <w:r w:rsidRPr="00074290">
              <w:t xml:space="preserve"> </w:t>
            </w:r>
            <w:r w:rsidRPr="001C13F4">
              <w:t>Et parce que l’ambition de </w:t>
            </w:r>
            <w:r w:rsidR="001E404F" w:rsidRPr="001C13F4">
              <w:rPr>
                <w:rFonts w:ascii="Helvetica" w:eastAsia="Times New Roman" w:hAnsi="Helvetica" w:cs="Times New Roman"/>
                <w:b/>
                <w:bCs/>
                <w:color w:val="E86908"/>
                <w:sz w:val="23"/>
                <w:szCs w:val="23"/>
                <w:lang w:eastAsia="fr-FR"/>
              </w:rPr>
              <w:t>CITY GARDEN</w:t>
            </w:r>
            <w:r w:rsidR="001E404F" w:rsidRPr="001C13F4">
              <w:rPr>
                <w:rFonts w:ascii="Helvetica" w:eastAsia="Times New Roman" w:hAnsi="Helvetica" w:cs="Times New Roman"/>
                <w:color w:val="64646D"/>
                <w:sz w:val="23"/>
                <w:szCs w:val="23"/>
                <w:lang w:eastAsia="fr-FR"/>
              </w:rPr>
              <w:t> </w:t>
            </w:r>
            <w:r w:rsidRPr="001C13F4">
              <w:t>est de susciter l’étonnement et de surprendre, son offre s’étend chaque année avec de nouveaux produits : coffres de rangeme</w:t>
            </w:r>
            <w:r w:rsidR="001E404F">
              <w:t>nt, abris de jardin</w:t>
            </w:r>
            <w:r w:rsidRPr="001C13F4">
              <w:t>, jardinières, etc.</w:t>
            </w:r>
          </w:p>
          <w:p w:rsidR="007801D2" w:rsidRDefault="007801D2" w:rsidP="007801D2">
            <w:pPr>
              <w:rPr>
                <w:rFonts w:ascii="Helvetica" w:eastAsia="Times New Roman" w:hAnsi="Helvetica" w:cs="Times New Roman"/>
                <w:color w:val="64646D"/>
                <w:sz w:val="23"/>
                <w:szCs w:val="23"/>
                <w:lang w:eastAsia="fr-FR"/>
              </w:rPr>
            </w:pPr>
          </w:p>
        </w:tc>
      </w:tr>
      <w:tr w:rsidR="007801D2" w:rsidTr="00074290">
        <w:tc>
          <w:tcPr>
            <w:tcW w:w="2835" w:type="dxa"/>
            <w:tcBorders>
              <w:right w:val="single" w:sz="4" w:space="0" w:color="767171" w:themeColor="background2" w:themeShade="80"/>
            </w:tcBorders>
          </w:tcPr>
          <w:p w:rsidR="007801D2" w:rsidRDefault="007801D2" w:rsidP="007801D2">
            <w:pPr>
              <w:jc w:val="center"/>
              <w:rPr>
                <w:rFonts w:ascii="Helvetica" w:eastAsia="Times New Roman" w:hAnsi="Helvetica" w:cs="Times New Roman"/>
                <w:color w:val="64646D"/>
                <w:sz w:val="23"/>
                <w:szCs w:val="23"/>
                <w:lang w:eastAsia="fr-FR"/>
              </w:rPr>
            </w:pPr>
            <w:r w:rsidRPr="001C13F4">
              <w:rPr>
                <w:rFonts w:ascii="Helvetica" w:eastAsia="Times New Roman" w:hAnsi="Helvetica" w:cs="Times New Roman"/>
                <w:noProof/>
                <w:color w:val="64646D"/>
                <w:sz w:val="23"/>
                <w:szCs w:val="23"/>
                <w:lang w:eastAsia="fr-FR"/>
              </w:rPr>
              <w:drawing>
                <wp:inline distT="0" distB="0" distL="0" distR="0">
                  <wp:extent cx="1698336" cy="1339702"/>
                  <wp:effectExtent l="0" t="0" r="0" b="0"/>
                  <wp:docPr id="25" name="Image 25" descr="http://dcb-groupe.com/dcb/wp-content/uploads/2022/12/NOS-MARQUES-EZPEL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cb-groupe.com/dcb/wp-content/uploads/2022/12/NOS-MARQUES-EZPELETA-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234" cy="1349877"/>
                          </a:xfrm>
                          <a:prstGeom prst="rect">
                            <a:avLst/>
                          </a:prstGeom>
                          <a:noFill/>
                          <a:ln>
                            <a:noFill/>
                          </a:ln>
                        </pic:spPr>
                      </pic:pic>
                    </a:graphicData>
                  </a:graphic>
                </wp:inline>
              </w:drawing>
            </w:r>
          </w:p>
        </w:tc>
        <w:tc>
          <w:tcPr>
            <w:tcW w:w="7655" w:type="dxa"/>
            <w:tcBorders>
              <w:left w:val="single" w:sz="4" w:space="0" w:color="767171" w:themeColor="background2" w:themeShade="80"/>
            </w:tcBorders>
          </w:tcPr>
          <w:p w:rsidR="007801D2" w:rsidRPr="001C13F4" w:rsidRDefault="007801D2" w:rsidP="007801D2">
            <w:pPr>
              <w:shd w:val="clear" w:color="auto" w:fill="FFFFFF"/>
            </w:pPr>
            <w:r w:rsidRPr="001C13F4">
              <w:t>Intégrée à notre catalogue en 2021, la marque</w:t>
            </w:r>
            <w:r w:rsidRPr="001C13F4">
              <w:rPr>
                <w:rFonts w:ascii="Helvetica" w:eastAsia="Times New Roman" w:hAnsi="Helvetica" w:cs="Times New Roman"/>
                <w:color w:val="64646D"/>
                <w:sz w:val="23"/>
                <w:szCs w:val="23"/>
                <w:lang w:eastAsia="fr-FR"/>
              </w:rPr>
              <w:t> </w:t>
            </w:r>
            <w:r w:rsidRPr="001C13F4">
              <w:rPr>
                <w:rFonts w:ascii="Helvetica" w:eastAsia="Times New Roman" w:hAnsi="Helvetica" w:cs="Times New Roman"/>
                <w:b/>
                <w:bCs/>
                <w:color w:val="D48D01"/>
                <w:sz w:val="23"/>
                <w:szCs w:val="23"/>
                <w:lang w:eastAsia="fr-FR"/>
              </w:rPr>
              <w:t>EZPELETA</w:t>
            </w:r>
            <w:r w:rsidRPr="001C13F4">
              <w:rPr>
                <w:rFonts w:ascii="Helvetica" w:eastAsia="Times New Roman" w:hAnsi="Helvetica" w:cs="Times New Roman"/>
                <w:color w:val="64646D"/>
                <w:sz w:val="23"/>
                <w:szCs w:val="23"/>
                <w:lang w:eastAsia="fr-FR"/>
              </w:rPr>
              <w:t> </w:t>
            </w:r>
            <w:r w:rsidRPr="001C13F4">
              <w:t>est experte en fabrication textile, moulage par injection de plastique et usinage des métaux. Elle permet de créer des espaces extérieurs uniques avec un design aussi soigné que fonctionnel.</w:t>
            </w:r>
          </w:p>
          <w:p w:rsidR="007801D2" w:rsidRPr="001C13F4" w:rsidRDefault="007801D2" w:rsidP="007801D2">
            <w:pPr>
              <w:shd w:val="clear" w:color="auto" w:fill="FFFFFF"/>
            </w:pPr>
            <w:r w:rsidRPr="001C13F4">
              <w:t>Le mobilier </w:t>
            </w:r>
            <w:r w:rsidR="001E404F" w:rsidRPr="001C13F4">
              <w:rPr>
                <w:rFonts w:ascii="Helvetica" w:eastAsia="Times New Roman" w:hAnsi="Helvetica" w:cs="Times New Roman"/>
                <w:b/>
                <w:bCs/>
                <w:color w:val="D48D01"/>
                <w:sz w:val="23"/>
                <w:szCs w:val="23"/>
                <w:lang w:eastAsia="fr-FR"/>
              </w:rPr>
              <w:t>EZPELETA</w:t>
            </w:r>
            <w:r w:rsidR="001E404F" w:rsidRPr="001C13F4">
              <w:rPr>
                <w:rFonts w:ascii="Helvetica" w:eastAsia="Times New Roman" w:hAnsi="Helvetica" w:cs="Times New Roman"/>
                <w:color w:val="64646D"/>
                <w:sz w:val="23"/>
                <w:szCs w:val="23"/>
                <w:lang w:eastAsia="fr-FR"/>
              </w:rPr>
              <w:t> </w:t>
            </w:r>
            <w:r w:rsidR="001E404F" w:rsidRPr="001C13F4">
              <w:t xml:space="preserve"> </w:t>
            </w:r>
            <w:r w:rsidRPr="001C13F4">
              <w:t>combine raffinement, qualité, solidité et durabilité au travers d’une grande variété de matériaux, couleurs et formats.</w:t>
            </w:r>
          </w:p>
          <w:p w:rsidR="007801D2" w:rsidRDefault="007801D2" w:rsidP="007801D2">
            <w:pPr>
              <w:shd w:val="clear" w:color="auto" w:fill="FFFFFF"/>
              <w:rPr>
                <w:rFonts w:ascii="Helvetica" w:eastAsia="Times New Roman" w:hAnsi="Helvetica" w:cs="Times New Roman"/>
                <w:color w:val="64646D"/>
                <w:sz w:val="23"/>
                <w:szCs w:val="23"/>
                <w:lang w:eastAsia="fr-FR"/>
              </w:rPr>
            </w:pPr>
            <w:r w:rsidRPr="001C13F4">
              <w:t>Les produits </w:t>
            </w:r>
            <w:r w:rsidR="001E404F" w:rsidRPr="001C13F4">
              <w:rPr>
                <w:rFonts w:ascii="Helvetica" w:eastAsia="Times New Roman" w:hAnsi="Helvetica" w:cs="Times New Roman"/>
                <w:b/>
                <w:bCs/>
                <w:color w:val="D48D01"/>
                <w:sz w:val="23"/>
                <w:szCs w:val="23"/>
                <w:lang w:eastAsia="fr-FR"/>
              </w:rPr>
              <w:t>EZPELETA</w:t>
            </w:r>
            <w:r w:rsidR="001E404F" w:rsidRPr="001C13F4">
              <w:rPr>
                <w:rFonts w:ascii="Helvetica" w:eastAsia="Times New Roman" w:hAnsi="Helvetica" w:cs="Times New Roman"/>
                <w:color w:val="64646D"/>
                <w:sz w:val="23"/>
                <w:szCs w:val="23"/>
                <w:lang w:eastAsia="fr-FR"/>
              </w:rPr>
              <w:t> </w:t>
            </w:r>
            <w:r w:rsidR="001E404F" w:rsidRPr="001C13F4">
              <w:t xml:space="preserve"> </w:t>
            </w:r>
            <w:r w:rsidRPr="001C13F4">
              <w:t>sont fabriqués avec des matériaux qui, dans de nombreux cas, sont 100 % recyclables.</w:t>
            </w:r>
          </w:p>
        </w:tc>
      </w:tr>
    </w:tbl>
    <w:p w:rsidR="001E404F" w:rsidRDefault="001E404F" w:rsidP="007801D2">
      <w:pPr>
        <w:spacing w:after="0" w:line="240" w:lineRule="auto"/>
        <w:jc w:val="right"/>
      </w:pPr>
    </w:p>
    <w:p w:rsidR="001E404F" w:rsidRDefault="001E404F" w:rsidP="007801D2">
      <w:pPr>
        <w:spacing w:after="0" w:line="240" w:lineRule="auto"/>
        <w:jc w:val="right"/>
      </w:pPr>
    </w:p>
    <w:p w:rsidR="007801D2" w:rsidRDefault="007801D2" w:rsidP="007801D2">
      <w:pPr>
        <w:spacing w:after="0" w:line="240" w:lineRule="auto"/>
        <w:jc w:val="right"/>
      </w:pPr>
      <w:r>
        <w:br/>
        <w:t>3</w:t>
      </w:r>
    </w:p>
    <w:p w:rsidR="007801D2" w:rsidRDefault="007801D2" w:rsidP="001C13F4">
      <w:pPr>
        <w:shd w:val="clear" w:color="auto" w:fill="FFFFFF"/>
        <w:spacing w:before="300" w:after="300" w:line="240" w:lineRule="auto"/>
        <w:rPr>
          <w:rFonts w:ascii="Helvetica" w:eastAsia="Times New Roman" w:hAnsi="Helvetica" w:cs="Times New Roman"/>
          <w:color w:val="64646D"/>
          <w:sz w:val="23"/>
          <w:szCs w:val="23"/>
          <w:lang w:eastAsia="fr-FR"/>
        </w:rPr>
        <w:sectPr w:rsidR="007801D2" w:rsidSect="00F428F2">
          <w:footerReference w:type="default" r:id="rId17"/>
          <w:pgSz w:w="11906" w:h="16838"/>
          <w:pgMar w:top="720" w:right="720" w:bottom="720" w:left="720" w:header="708" w:footer="708" w:gutter="0"/>
          <w:cols w:space="708"/>
          <w:docGrid w:linePitch="360"/>
        </w:sectPr>
      </w:pPr>
    </w:p>
    <w:p w:rsidR="001C13F4" w:rsidRPr="001C13F4" w:rsidRDefault="001C13F4" w:rsidP="007801D2">
      <w:pPr>
        <w:shd w:val="clear" w:color="auto" w:fill="FFFFFF"/>
        <w:spacing w:after="0" w:line="240" w:lineRule="auto"/>
        <w:rPr>
          <w:rFonts w:ascii="Helvetica" w:eastAsia="Times New Roman" w:hAnsi="Helvetica" w:cs="Times New Roman"/>
          <w:color w:val="64646D"/>
          <w:sz w:val="23"/>
          <w:szCs w:val="23"/>
          <w:lang w:eastAsia="fr-FR"/>
        </w:rPr>
      </w:pPr>
    </w:p>
    <w:p w:rsidR="007801D2" w:rsidRDefault="007801D2" w:rsidP="001C13F4">
      <w:pPr>
        <w:spacing w:before="300" w:after="300" w:line="240" w:lineRule="auto"/>
        <w:rPr>
          <w:rFonts w:ascii="Times New Roman" w:eastAsia="Times New Roman" w:hAnsi="Times New Roman" w:cs="Times New Roman"/>
          <w:sz w:val="24"/>
          <w:szCs w:val="24"/>
          <w:lang w:eastAsia="fr-FR"/>
        </w:rPr>
        <w:sectPr w:rsidR="007801D2" w:rsidSect="001C13F4">
          <w:type w:val="continuous"/>
          <w:pgSz w:w="11906" w:h="16838"/>
          <w:pgMar w:top="720" w:right="720" w:bottom="720" w:left="720" w:header="708" w:footer="708" w:gutter="0"/>
          <w:cols w:num="2" w:space="852" w:equalWidth="0">
            <w:col w:w="2835" w:space="852"/>
            <w:col w:w="6779"/>
          </w:cols>
          <w:docGrid w:linePitch="360"/>
        </w:sectPr>
      </w:pPr>
    </w:p>
    <w:p w:rsidR="001C13F4" w:rsidRDefault="001C13F4" w:rsidP="001C13F4">
      <w:pPr>
        <w:spacing w:before="300" w:after="300" w:line="240" w:lineRule="auto"/>
        <w:rPr>
          <w:rFonts w:ascii="Times New Roman" w:eastAsia="Times New Roman" w:hAnsi="Times New Roman" w:cs="Times New Roman"/>
          <w:sz w:val="24"/>
          <w:szCs w:val="24"/>
          <w:lang w:eastAsia="fr-FR"/>
        </w:rPr>
        <w:sectPr w:rsidR="001C13F4" w:rsidSect="007801D2">
          <w:type w:val="continuous"/>
          <w:pgSz w:w="11906" w:h="16838"/>
          <w:pgMar w:top="720" w:right="720" w:bottom="720" w:left="720" w:header="708" w:footer="708" w:gutter="0"/>
          <w:cols w:space="852"/>
          <w:docGrid w:linePitch="360"/>
        </w:sectPr>
      </w:pPr>
    </w:p>
    <w:p w:rsidR="00A90B80" w:rsidRDefault="00A90B80" w:rsidP="00A90B80">
      <w:pPr>
        <w:shd w:val="clear" w:color="auto" w:fill="FFFFFF"/>
        <w:spacing w:after="0" w:line="240" w:lineRule="auto"/>
        <w:jc w:val="center"/>
        <w:rPr>
          <w:rFonts w:ascii="Helvetica" w:eastAsia="Times New Roman" w:hAnsi="Helvetica" w:cs="Times New Roman"/>
          <w:szCs w:val="23"/>
          <w:lang w:eastAsia="fr-FR"/>
        </w:rPr>
      </w:pPr>
    </w:p>
    <w:p w:rsidR="007801D2" w:rsidRDefault="007801D2" w:rsidP="001C13F4">
      <w:pPr>
        <w:spacing w:before="300" w:after="300" w:line="240" w:lineRule="auto"/>
        <w:rPr>
          <w:rFonts w:ascii="Helvetica" w:eastAsia="Times New Roman" w:hAnsi="Helvetica" w:cs="Times New Roman"/>
          <w:b/>
          <w:szCs w:val="23"/>
          <w:lang w:eastAsia="fr-FR"/>
        </w:rPr>
      </w:pPr>
    </w:p>
    <w:p w:rsidR="007801D2" w:rsidRPr="007801D2" w:rsidRDefault="007801D2" w:rsidP="001C13F4">
      <w:pPr>
        <w:spacing w:before="300" w:after="300" w:line="240" w:lineRule="auto"/>
        <w:rPr>
          <w:rFonts w:ascii="Helvetica" w:eastAsia="Times New Roman" w:hAnsi="Helvetica" w:cs="Times New Roman"/>
          <w:b/>
          <w:szCs w:val="23"/>
          <w:lang w:eastAsia="fr-FR"/>
        </w:rPr>
      </w:pPr>
    </w:p>
    <w:p w:rsidR="0018308A" w:rsidRDefault="007801D2" w:rsidP="007801D2">
      <w:pPr>
        <w:spacing w:before="300" w:after="300" w:line="240" w:lineRule="auto"/>
        <w:jc w:val="center"/>
        <w:rPr>
          <w:rFonts w:ascii="Helvetica" w:eastAsia="Times New Roman" w:hAnsi="Helvetica" w:cs="Times New Roman"/>
          <w:b/>
          <w:sz w:val="28"/>
          <w:szCs w:val="23"/>
          <w:lang w:eastAsia="fr-FR"/>
        </w:rPr>
      </w:pPr>
      <w:r w:rsidRPr="007801D2">
        <w:rPr>
          <w:rFonts w:ascii="Helvetica" w:eastAsia="Times New Roman" w:hAnsi="Helvetica" w:cs="Times New Roman"/>
          <w:b/>
          <w:sz w:val="28"/>
          <w:szCs w:val="23"/>
          <w:lang w:eastAsia="fr-FR"/>
        </w:rPr>
        <w:t>DCB GROUPE vous accueille Hall 1 sur ses 2 stands :</w:t>
      </w:r>
    </w:p>
    <w:p w:rsidR="00A90B80" w:rsidRPr="007801D2" w:rsidRDefault="007801D2" w:rsidP="007801D2">
      <w:pPr>
        <w:spacing w:before="300" w:after="300" w:line="240" w:lineRule="auto"/>
        <w:jc w:val="center"/>
        <w:rPr>
          <w:rFonts w:ascii="Helvetica" w:eastAsia="Times New Roman" w:hAnsi="Helvetica" w:cs="Times New Roman"/>
          <w:b/>
          <w:sz w:val="28"/>
          <w:szCs w:val="23"/>
          <w:lang w:eastAsia="fr-FR"/>
        </w:rPr>
      </w:pPr>
      <w:r w:rsidRPr="007801D2">
        <w:rPr>
          <w:rFonts w:ascii="Helvetica" w:eastAsia="Times New Roman" w:hAnsi="Helvetica" w:cs="Times New Roman"/>
          <w:b/>
          <w:sz w:val="28"/>
          <w:szCs w:val="23"/>
          <w:lang w:eastAsia="fr-FR"/>
        </w:rPr>
        <w:t>H27</w:t>
      </w:r>
      <w:r w:rsidR="0018308A">
        <w:rPr>
          <w:rFonts w:ascii="Helvetica" w:eastAsia="Times New Roman" w:hAnsi="Helvetica" w:cs="Times New Roman"/>
          <w:b/>
          <w:sz w:val="28"/>
          <w:szCs w:val="23"/>
          <w:lang w:eastAsia="fr-FR"/>
        </w:rPr>
        <w:t xml:space="preserve"> </w:t>
      </w:r>
      <w:r w:rsidRPr="007801D2">
        <w:rPr>
          <w:rFonts w:ascii="Helvetica" w:eastAsia="Times New Roman" w:hAnsi="Helvetica" w:cs="Times New Roman"/>
          <w:b/>
          <w:sz w:val="28"/>
          <w:szCs w:val="23"/>
          <w:lang w:eastAsia="fr-FR"/>
        </w:rPr>
        <w:t xml:space="preserve"> </w:t>
      </w:r>
      <w:r w:rsidR="0018308A">
        <w:rPr>
          <w:rFonts w:ascii="Helvetica" w:eastAsia="Times New Roman" w:hAnsi="Helvetica" w:cs="Times New Roman"/>
          <w:b/>
          <w:sz w:val="28"/>
          <w:szCs w:val="23"/>
          <w:lang w:eastAsia="fr-FR"/>
        </w:rPr>
        <w:t>-</w:t>
      </w:r>
      <w:r w:rsidRPr="007801D2">
        <w:rPr>
          <w:rFonts w:ascii="Helvetica" w:eastAsia="Times New Roman" w:hAnsi="Helvetica" w:cs="Times New Roman"/>
          <w:b/>
          <w:sz w:val="28"/>
          <w:szCs w:val="23"/>
          <w:lang w:eastAsia="fr-FR"/>
        </w:rPr>
        <w:t xml:space="preserve"> </w:t>
      </w:r>
      <w:r w:rsidR="0018308A">
        <w:rPr>
          <w:rFonts w:ascii="Helvetica" w:eastAsia="Times New Roman" w:hAnsi="Helvetica" w:cs="Times New Roman"/>
          <w:b/>
          <w:sz w:val="28"/>
          <w:szCs w:val="23"/>
          <w:lang w:eastAsia="fr-FR"/>
        </w:rPr>
        <w:t xml:space="preserve"> </w:t>
      </w:r>
      <w:r w:rsidRPr="007801D2">
        <w:rPr>
          <w:rFonts w:ascii="Helvetica" w:eastAsia="Times New Roman" w:hAnsi="Helvetica" w:cs="Times New Roman"/>
          <w:b/>
          <w:sz w:val="28"/>
          <w:szCs w:val="23"/>
          <w:lang w:eastAsia="fr-FR"/>
        </w:rPr>
        <w:t>J34</w:t>
      </w:r>
    </w:p>
    <w:p w:rsidR="007801D2" w:rsidRDefault="007801D2" w:rsidP="007801D2">
      <w:pPr>
        <w:spacing w:before="300" w:after="300" w:line="240" w:lineRule="auto"/>
        <w:jc w:val="center"/>
        <w:rPr>
          <w:rFonts w:ascii="Helvetica" w:eastAsia="Times New Roman" w:hAnsi="Helvetica" w:cs="Times New Roman"/>
          <w:b/>
          <w:szCs w:val="23"/>
          <w:lang w:eastAsia="fr-FR"/>
        </w:rPr>
      </w:pPr>
    </w:p>
    <w:p w:rsidR="007801D2" w:rsidRDefault="007801D2" w:rsidP="007801D2">
      <w:pPr>
        <w:spacing w:before="300" w:after="300" w:line="240" w:lineRule="auto"/>
        <w:jc w:val="center"/>
        <w:rPr>
          <w:rFonts w:ascii="Helvetica" w:eastAsia="Times New Roman" w:hAnsi="Helvetica" w:cs="Times New Roman"/>
          <w:b/>
          <w:szCs w:val="23"/>
          <w:lang w:eastAsia="fr-FR"/>
        </w:rPr>
      </w:pPr>
    </w:p>
    <w:p w:rsidR="007801D2" w:rsidRDefault="007801D2" w:rsidP="007801D2">
      <w:pPr>
        <w:spacing w:before="300" w:after="300" w:line="240" w:lineRule="auto"/>
        <w:jc w:val="center"/>
        <w:rPr>
          <w:rFonts w:ascii="Helvetica" w:eastAsia="Times New Roman" w:hAnsi="Helvetica" w:cs="Times New Roman"/>
          <w:b/>
          <w:szCs w:val="23"/>
          <w:lang w:eastAsia="fr-FR"/>
        </w:rPr>
      </w:pPr>
    </w:p>
    <w:p w:rsidR="007801D2" w:rsidRDefault="007801D2" w:rsidP="007801D2">
      <w:pPr>
        <w:spacing w:before="300" w:after="300" w:line="240" w:lineRule="auto"/>
        <w:jc w:val="center"/>
        <w:rPr>
          <w:rFonts w:ascii="Helvetica" w:eastAsia="Times New Roman" w:hAnsi="Helvetica" w:cs="Times New Roman"/>
          <w:b/>
          <w:szCs w:val="23"/>
          <w:lang w:eastAsia="fr-FR"/>
        </w:rPr>
      </w:pPr>
    </w:p>
    <w:p w:rsidR="007801D2" w:rsidRPr="007801D2" w:rsidRDefault="007801D2" w:rsidP="007801D2">
      <w:pPr>
        <w:spacing w:before="300" w:after="300" w:line="240" w:lineRule="auto"/>
        <w:jc w:val="center"/>
        <w:rPr>
          <w:rFonts w:ascii="Helvetica" w:eastAsia="Times New Roman" w:hAnsi="Helvetica" w:cs="Times New Roman"/>
          <w:b/>
          <w:szCs w:val="23"/>
          <w:u w:val="single"/>
          <w:lang w:eastAsia="fr-FR"/>
        </w:rPr>
      </w:pPr>
      <w:r w:rsidRPr="007801D2">
        <w:rPr>
          <w:rFonts w:ascii="Helvetica" w:eastAsia="Times New Roman" w:hAnsi="Helvetica" w:cs="Times New Roman"/>
          <w:b/>
          <w:szCs w:val="23"/>
          <w:u w:val="single"/>
          <w:lang w:eastAsia="fr-FR"/>
        </w:rPr>
        <w:t>Contact</w:t>
      </w:r>
    </w:p>
    <w:p w:rsidR="007801D2" w:rsidRDefault="007801D2" w:rsidP="007801D2">
      <w:pPr>
        <w:spacing w:before="300" w:after="300" w:line="240" w:lineRule="auto"/>
        <w:jc w:val="center"/>
        <w:rPr>
          <w:rFonts w:ascii="Helvetica" w:eastAsia="Times New Roman" w:hAnsi="Helvetica" w:cs="Times New Roman"/>
          <w:b/>
          <w:szCs w:val="23"/>
          <w:lang w:eastAsia="fr-FR"/>
        </w:rPr>
      </w:pPr>
      <w:r>
        <w:rPr>
          <w:rFonts w:ascii="Helvetica" w:eastAsia="Times New Roman" w:hAnsi="Helvetica" w:cs="Times New Roman"/>
          <w:b/>
          <w:szCs w:val="23"/>
          <w:lang w:eastAsia="fr-FR"/>
        </w:rPr>
        <w:t>M. Sylvain MONTI, Directeur Général</w:t>
      </w:r>
    </w:p>
    <w:p w:rsidR="007801D2" w:rsidRDefault="007801D2" w:rsidP="007801D2">
      <w:pPr>
        <w:spacing w:before="300" w:after="300" w:line="240" w:lineRule="auto"/>
        <w:jc w:val="center"/>
        <w:rPr>
          <w:rFonts w:ascii="Helvetica" w:eastAsia="Times New Roman" w:hAnsi="Helvetica" w:cs="Times New Roman"/>
          <w:b/>
          <w:szCs w:val="23"/>
          <w:lang w:eastAsia="fr-FR"/>
        </w:rPr>
      </w:pPr>
      <w:r>
        <w:rPr>
          <w:rFonts w:ascii="Helvetica" w:eastAsia="Times New Roman" w:hAnsi="Helvetica" w:cs="Times New Roman"/>
          <w:b/>
          <w:szCs w:val="23"/>
          <w:lang w:eastAsia="fr-FR"/>
        </w:rPr>
        <w:t>Tél. : 06 75 51 65 54</w:t>
      </w:r>
    </w:p>
    <w:p w:rsidR="007801D2" w:rsidRDefault="007801D2" w:rsidP="007801D2">
      <w:pPr>
        <w:spacing w:before="300" w:after="300" w:line="240" w:lineRule="auto"/>
        <w:jc w:val="center"/>
        <w:rPr>
          <w:rFonts w:ascii="Helvetica" w:eastAsia="Times New Roman" w:hAnsi="Helvetica" w:cs="Times New Roman"/>
          <w:b/>
          <w:szCs w:val="23"/>
          <w:lang w:eastAsia="fr-FR"/>
        </w:rPr>
      </w:pPr>
      <w:r>
        <w:rPr>
          <w:rFonts w:ascii="Helvetica" w:eastAsia="Times New Roman" w:hAnsi="Helvetica" w:cs="Times New Roman"/>
          <w:b/>
          <w:szCs w:val="23"/>
          <w:lang w:eastAsia="fr-FR"/>
        </w:rPr>
        <w:t>E-mail : s.monti@dcb-groupe.com</w:t>
      </w:r>
    </w:p>
    <w:p w:rsidR="007801D2" w:rsidRPr="007801D2" w:rsidRDefault="007801D2" w:rsidP="007801D2">
      <w:pPr>
        <w:spacing w:before="300" w:after="300" w:line="240" w:lineRule="auto"/>
        <w:jc w:val="center"/>
        <w:rPr>
          <w:rFonts w:ascii="Helvetica" w:eastAsia="Times New Roman" w:hAnsi="Helvetica" w:cs="Times New Roman"/>
          <w:b/>
          <w:szCs w:val="23"/>
          <w:lang w:eastAsia="fr-FR"/>
        </w:rPr>
        <w:sectPr w:rsidR="007801D2" w:rsidRPr="007801D2" w:rsidSect="007801D2">
          <w:type w:val="continuous"/>
          <w:pgSz w:w="11906" w:h="16838"/>
          <w:pgMar w:top="720" w:right="720" w:bottom="720" w:left="720" w:header="708" w:footer="708" w:gutter="0"/>
          <w:cols w:space="708"/>
          <w:docGrid w:linePitch="360"/>
        </w:sectPr>
      </w:pPr>
    </w:p>
    <w:p w:rsidR="001C13F4" w:rsidRDefault="001C13F4" w:rsidP="001C13F4">
      <w:pPr>
        <w:spacing w:before="300" w:after="300" w:line="240" w:lineRule="auto"/>
        <w:rPr>
          <w:rFonts w:ascii="Times New Roman" w:eastAsia="Times New Roman" w:hAnsi="Times New Roman" w:cs="Times New Roman"/>
          <w:sz w:val="24"/>
          <w:szCs w:val="24"/>
          <w:lang w:eastAsia="fr-FR"/>
        </w:rPr>
      </w:pPr>
    </w:p>
    <w:p w:rsidR="007801D2" w:rsidRPr="007801D2" w:rsidRDefault="007801D2" w:rsidP="007801D2">
      <w:pPr>
        <w:spacing w:before="300" w:after="300" w:line="240" w:lineRule="auto"/>
        <w:jc w:val="center"/>
        <w:rPr>
          <w:rFonts w:ascii="Helvetica" w:eastAsia="Times New Roman" w:hAnsi="Helvetica" w:cs="Times New Roman"/>
          <w:b/>
          <w:szCs w:val="23"/>
          <w:u w:val="single"/>
          <w:lang w:eastAsia="fr-FR"/>
        </w:rPr>
      </w:pPr>
      <w:r w:rsidRPr="007801D2">
        <w:rPr>
          <w:rFonts w:ascii="Helvetica" w:eastAsia="Times New Roman" w:hAnsi="Helvetica" w:cs="Times New Roman"/>
          <w:b/>
          <w:szCs w:val="23"/>
          <w:u w:val="single"/>
          <w:lang w:eastAsia="fr-FR"/>
        </w:rPr>
        <w:t>Co</w:t>
      </w:r>
      <w:r w:rsidR="001E404F">
        <w:rPr>
          <w:rFonts w:ascii="Helvetica" w:eastAsia="Times New Roman" w:hAnsi="Helvetica" w:cs="Times New Roman"/>
          <w:b/>
          <w:szCs w:val="23"/>
          <w:u w:val="single"/>
          <w:lang w:eastAsia="fr-FR"/>
        </w:rPr>
        <w:t>ordonnées</w:t>
      </w:r>
    </w:p>
    <w:p w:rsidR="007801D2" w:rsidRDefault="007801D2" w:rsidP="007801D2">
      <w:pPr>
        <w:spacing w:before="300" w:after="300" w:line="240" w:lineRule="auto"/>
        <w:jc w:val="center"/>
        <w:rPr>
          <w:rFonts w:ascii="Helvetica" w:eastAsia="Times New Roman" w:hAnsi="Helvetica" w:cs="Times New Roman"/>
          <w:b/>
          <w:szCs w:val="23"/>
          <w:lang w:eastAsia="fr-FR"/>
        </w:rPr>
      </w:pPr>
      <w:r w:rsidRPr="007801D2">
        <w:rPr>
          <w:rFonts w:ascii="Helvetica" w:eastAsia="Times New Roman" w:hAnsi="Helvetica" w:cs="Times New Roman"/>
          <w:b/>
          <w:szCs w:val="23"/>
          <w:lang w:eastAsia="fr-FR"/>
        </w:rPr>
        <w:t>DCB GROUPE</w:t>
      </w:r>
    </w:p>
    <w:p w:rsidR="007801D2" w:rsidRDefault="007801D2" w:rsidP="007801D2">
      <w:pPr>
        <w:spacing w:before="300" w:after="300" w:line="240" w:lineRule="auto"/>
        <w:jc w:val="center"/>
        <w:rPr>
          <w:rFonts w:ascii="Helvetica" w:eastAsia="Times New Roman" w:hAnsi="Helvetica" w:cs="Times New Roman"/>
          <w:b/>
          <w:szCs w:val="23"/>
          <w:lang w:eastAsia="fr-FR"/>
        </w:rPr>
      </w:pPr>
      <w:r>
        <w:rPr>
          <w:rFonts w:ascii="Helvetica" w:eastAsia="Times New Roman" w:hAnsi="Helvetica" w:cs="Times New Roman"/>
          <w:b/>
          <w:szCs w:val="23"/>
          <w:lang w:eastAsia="fr-FR"/>
        </w:rPr>
        <w:t xml:space="preserve">9 </w:t>
      </w:r>
      <w:r w:rsidRPr="007801D2">
        <w:rPr>
          <w:rFonts w:ascii="Helvetica" w:eastAsia="Times New Roman" w:hAnsi="Helvetica" w:cs="Times New Roman"/>
          <w:b/>
          <w:szCs w:val="23"/>
          <w:lang w:eastAsia="fr-FR"/>
        </w:rPr>
        <w:t>Rue Jules Verne</w:t>
      </w:r>
      <w:r w:rsidRPr="007801D2">
        <w:rPr>
          <w:rFonts w:ascii="Helvetica" w:eastAsia="Times New Roman" w:hAnsi="Helvetica" w:cs="Times New Roman"/>
          <w:b/>
          <w:szCs w:val="23"/>
          <w:lang w:eastAsia="fr-FR"/>
        </w:rPr>
        <w:br/>
        <w:t>44310 SAINT PHILBERT DE GRAND LIEU</w:t>
      </w:r>
      <w:r w:rsidRPr="007801D2">
        <w:rPr>
          <w:rFonts w:ascii="Helvetica" w:eastAsia="Times New Roman" w:hAnsi="Helvetica" w:cs="Times New Roman"/>
          <w:b/>
          <w:szCs w:val="23"/>
          <w:lang w:eastAsia="fr-FR"/>
        </w:rPr>
        <w:br/>
        <w:t>Tél. 02 40 78 79 43 </w:t>
      </w:r>
    </w:p>
    <w:p w:rsidR="0018308A" w:rsidRDefault="0018308A" w:rsidP="007801D2">
      <w:pPr>
        <w:spacing w:before="300" w:after="300" w:line="240" w:lineRule="auto"/>
        <w:jc w:val="center"/>
        <w:rPr>
          <w:rFonts w:ascii="Helvetica" w:eastAsia="Times New Roman" w:hAnsi="Helvetica" w:cs="Times New Roman"/>
          <w:b/>
          <w:szCs w:val="23"/>
          <w:lang w:eastAsia="fr-FR"/>
        </w:rPr>
      </w:pPr>
    </w:p>
    <w:p w:rsidR="007801D2" w:rsidRPr="007801D2" w:rsidRDefault="007801D2" w:rsidP="007801D2">
      <w:pPr>
        <w:spacing w:before="300" w:after="300" w:line="240" w:lineRule="auto"/>
        <w:jc w:val="center"/>
        <w:rPr>
          <w:rFonts w:ascii="Helvetica" w:eastAsia="Times New Roman" w:hAnsi="Helvetica" w:cs="Times New Roman"/>
          <w:b/>
          <w:szCs w:val="23"/>
          <w:lang w:eastAsia="fr-FR"/>
        </w:rPr>
      </w:pPr>
      <w:r w:rsidRPr="007801D2">
        <w:rPr>
          <w:rFonts w:ascii="Helvetica" w:eastAsia="Times New Roman" w:hAnsi="Helvetica" w:cs="Times New Roman"/>
          <w:b/>
          <w:szCs w:val="23"/>
          <w:lang w:eastAsia="fr-FR"/>
        </w:rPr>
        <w:t>Notre Site Web : </w:t>
      </w:r>
      <w:hyperlink r:id="rId18" w:tgtFrame="_blank" w:history="1">
        <w:r w:rsidRPr="007801D2">
          <w:rPr>
            <w:rFonts w:ascii="Helvetica" w:eastAsia="Times New Roman" w:hAnsi="Helvetica" w:cs="Times New Roman"/>
            <w:b/>
            <w:szCs w:val="23"/>
            <w:lang w:eastAsia="fr-FR"/>
          </w:rPr>
          <w:t>www.dcb-groupe.com</w:t>
        </w:r>
      </w:hyperlink>
    </w:p>
    <w:p w:rsidR="007801D2" w:rsidRDefault="007801D2" w:rsidP="007801D2">
      <w:pPr>
        <w:spacing w:before="300" w:after="300" w:line="240" w:lineRule="auto"/>
        <w:jc w:val="center"/>
        <w:rPr>
          <w:rFonts w:ascii="Helvetica" w:eastAsia="Times New Roman" w:hAnsi="Helvetica" w:cs="Times New Roman"/>
          <w:b/>
          <w:szCs w:val="23"/>
          <w:lang w:eastAsia="fr-FR"/>
        </w:rPr>
      </w:pPr>
      <w:r w:rsidRPr="007801D2">
        <w:rPr>
          <w:rFonts w:ascii="Helvetica" w:eastAsia="Times New Roman" w:hAnsi="Helvetica" w:cs="Times New Roman"/>
          <w:b/>
          <w:szCs w:val="23"/>
          <w:lang w:eastAsia="fr-FR"/>
        </w:rPr>
        <w:t>Nos catalogues : </w:t>
      </w:r>
      <w:hyperlink r:id="rId19" w:tgtFrame="_blank" w:history="1">
        <w:r w:rsidRPr="007801D2">
          <w:rPr>
            <w:rFonts w:ascii="Helvetica" w:eastAsia="Times New Roman" w:hAnsi="Helvetica" w:cs="Times New Roman"/>
            <w:b/>
            <w:szCs w:val="23"/>
            <w:lang w:eastAsia="fr-FR"/>
          </w:rPr>
          <w:t>http://dcb-groupe.com/le-groupe/nos-catalogues</w:t>
        </w:r>
      </w:hyperlink>
    </w:p>
    <w:p w:rsidR="0018308A" w:rsidRDefault="007801D2" w:rsidP="0018308A">
      <w:pPr>
        <w:spacing w:after="0" w:line="240" w:lineRule="auto"/>
        <w:jc w:val="center"/>
      </w:pPr>
      <w:r w:rsidRPr="007801D2">
        <w:rPr>
          <w:noProof/>
          <w:lang w:eastAsia="fr-FR"/>
        </w:rPr>
        <w:drawing>
          <wp:inline distT="0" distB="0" distL="0" distR="0">
            <wp:extent cx="1933845" cy="68589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933845" cy="685896"/>
                    </a:xfrm>
                    <a:prstGeom prst="rect">
                      <a:avLst/>
                    </a:prstGeom>
                  </pic:spPr>
                </pic:pic>
              </a:graphicData>
            </a:graphic>
          </wp:inline>
        </w:drawing>
      </w:r>
    </w:p>
    <w:p w:rsidR="001E404F" w:rsidRDefault="001E404F" w:rsidP="0018308A">
      <w:pPr>
        <w:spacing w:after="0" w:line="240" w:lineRule="auto"/>
        <w:jc w:val="center"/>
      </w:pPr>
    </w:p>
    <w:p w:rsidR="007801D2" w:rsidRDefault="0018308A" w:rsidP="0018308A">
      <w:pPr>
        <w:spacing w:after="0" w:line="240" w:lineRule="auto"/>
        <w:jc w:val="right"/>
      </w:pPr>
      <w:r>
        <w:t>4</w:t>
      </w:r>
    </w:p>
    <w:sectPr w:rsidR="007801D2" w:rsidSect="001C13F4">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FF7" w:rsidRDefault="00964FF7" w:rsidP="00F428F2">
      <w:pPr>
        <w:spacing w:after="0" w:line="240" w:lineRule="auto"/>
      </w:pPr>
      <w:r>
        <w:separator/>
      </w:r>
    </w:p>
  </w:endnote>
  <w:endnote w:type="continuationSeparator" w:id="0">
    <w:p w:rsidR="00964FF7" w:rsidRDefault="00964FF7" w:rsidP="00F428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8F2" w:rsidRDefault="00F428F2">
    <w:pPr>
      <w:pStyle w:val="Pieddepage"/>
    </w:pPr>
    <w:r w:rsidRPr="00F428F2">
      <w:rPr>
        <w:noProof/>
        <w:lang w:eastAsia="fr-FR"/>
      </w:rPr>
      <w:drawing>
        <wp:anchor distT="0" distB="0" distL="114300" distR="114300" simplePos="0" relativeHeight="251661312" behindDoc="0" locked="0" layoutInCell="1" allowOverlap="1">
          <wp:simplePos x="0" y="0"/>
          <wp:positionH relativeFrom="column">
            <wp:posOffset>1849533</wp:posOffset>
          </wp:positionH>
          <wp:positionV relativeFrom="paragraph">
            <wp:posOffset>60960</wp:posOffset>
          </wp:positionV>
          <wp:extent cx="1282367" cy="651156"/>
          <wp:effectExtent l="0" t="0" r="0" b="0"/>
          <wp:wrapNone/>
          <wp:docPr id="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2367" cy="651156"/>
                  </a:xfrm>
                  <a:prstGeom prst="rect">
                    <a:avLst/>
                  </a:prstGeom>
                </pic:spPr>
              </pic:pic>
            </a:graphicData>
          </a:graphic>
        </wp:anchor>
      </w:drawing>
    </w:r>
    <w:r w:rsidRPr="00F428F2">
      <w:rPr>
        <w:noProof/>
        <w:lang w:eastAsia="fr-FR"/>
      </w:rPr>
      <w:drawing>
        <wp:anchor distT="0" distB="0" distL="114300" distR="114300" simplePos="0" relativeHeight="251662336" behindDoc="0" locked="0" layoutInCell="1" allowOverlap="1">
          <wp:simplePos x="0" y="0"/>
          <wp:positionH relativeFrom="column">
            <wp:posOffset>3369857</wp:posOffset>
          </wp:positionH>
          <wp:positionV relativeFrom="paragraph">
            <wp:posOffset>46355</wp:posOffset>
          </wp:positionV>
          <wp:extent cx="497707" cy="570071"/>
          <wp:effectExtent l="0" t="0" r="0" b="1905"/>
          <wp:wrapNone/>
          <wp:docPr id="9" name="Image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755E764-3F7D-2643-87DD-F87429F8B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755E764-3F7D-2643-87DD-F87429F8BFBB}"/>
                      </a:ext>
                    </a:extLst>
                  </pic:cNvPr>
                  <pic:cNvPicPr>
                    <a:picLocks noChangeAspect="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7707" cy="570071"/>
                  </a:xfrm>
                  <a:prstGeom prst="rect">
                    <a:avLst/>
                  </a:prstGeom>
                </pic:spPr>
              </pic:pic>
            </a:graphicData>
          </a:graphic>
        </wp:anchor>
      </w:drawing>
    </w:r>
    <w:r w:rsidRPr="00F428F2">
      <w:rPr>
        <w:noProof/>
        <w:lang w:eastAsia="fr-FR"/>
      </w:rPr>
      <w:drawing>
        <wp:anchor distT="0" distB="0" distL="114300" distR="114300" simplePos="0" relativeHeight="251663360" behindDoc="0" locked="0" layoutInCell="1" allowOverlap="1">
          <wp:simplePos x="0" y="0"/>
          <wp:positionH relativeFrom="column">
            <wp:posOffset>4412482</wp:posOffset>
          </wp:positionH>
          <wp:positionV relativeFrom="paragraph">
            <wp:posOffset>135255</wp:posOffset>
          </wp:positionV>
          <wp:extent cx="956310" cy="424815"/>
          <wp:effectExtent l="0" t="0" r="0" b="0"/>
          <wp:wrapNone/>
          <wp:docPr id="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pic:cNvPicPr>
                    <a:picLocks noChangeAspect="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6310" cy="424815"/>
                  </a:xfrm>
                  <a:prstGeom prst="rect">
                    <a:avLst/>
                  </a:prstGeom>
                </pic:spPr>
              </pic:pic>
            </a:graphicData>
          </a:graphic>
        </wp:anchor>
      </w:drawing>
    </w:r>
    <w:r w:rsidRPr="00F428F2">
      <w:rPr>
        <w:noProof/>
        <w:lang w:eastAsia="fr-FR"/>
      </w:rPr>
      <w:drawing>
        <wp:anchor distT="0" distB="0" distL="114300" distR="114300" simplePos="0" relativeHeight="251660288" behindDoc="0" locked="0" layoutInCell="1" allowOverlap="1">
          <wp:simplePos x="0" y="0"/>
          <wp:positionH relativeFrom="column">
            <wp:posOffset>956723</wp:posOffset>
          </wp:positionH>
          <wp:positionV relativeFrom="paragraph">
            <wp:posOffset>61272</wp:posOffset>
          </wp:positionV>
          <wp:extent cx="435935" cy="556998"/>
          <wp:effectExtent l="0" t="0" r="2540" b="0"/>
          <wp:wrapNone/>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5935" cy="556998"/>
                  </a:xfrm>
                  <a:prstGeom prst="rect">
                    <a:avLst/>
                  </a:prstGeom>
                </pic:spPr>
              </pic:pic>
            </a:graphicData>
          </a:graphic>
        </wp:anchor>
      </w:drawing>
    </w:r>
    <w:r w:rsidR="00AB6D72">
      <w:rPr>
        <w:noProof/>
        <w:lang w:eastAsia="fr-FR"/>
      </w:rPr>
      <w:pict>
        <v:line id="Connecteur droit 7" o:spid="_x0000_s4097" style="position:absolute;z-index:251659264;visibility:visible;mso-position-horizontal-relative:text;mso-position-vertical-relative:text" from="-42.1pt,-1.3pt" to="917.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" strokecolor="#b00d24" strokeweight="3.25pt">
          <v:stroke joinstyle="miter"/>
        </v:line>
      </w:pict>
    </w:r>
  </w:p>
  <w:p w:rsidR="00F428F2" w:rsidRDefault="00F428F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FF7" w:rsidRDefault="00964FF7" w:rsidP="00F428F2">
      <w:pPr>
        <w:spacing w:after="0" w:line="240" w:lineRule="auto"/>
      </w:pPr>
      <w:r>
        <w:separator/>
      </w:r>
    </w:p>
  </w:footnote>
  <w:footnote w:type="continuationSeparator" w:id="0">
    <w:p w:rsidR="00964FF7" w:rsidRDefault="00964FF7" w:rsidP="00F428F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F428F2"/>
    <w:rsid w:val="0001773D"/>
    <w:rsid w:val="00036E63"/>
    <w:rsid w:val="00074290"/>
    <w:rsid w:val="0018308A"/>
    <w:rsid w:val="00192AF4"/>
    <w:rsid w:val="001C13F4"/>
    <w:rsid w:val="001E404F"/>
    <w:rsid w:val="002C124E"/>
    <w:rsid w:val="004D6F42"/>
    <w:rsid w:val="007801D2"/>
    <w:rsid w:val="007955EA"/>
    <w:rsid w:val="007D2EC9"/>
    <w:rsid w:val="00906EE5"/>
    <w:rsid w:val="00964FF7"/>
    <w:rsid w:val="00A90B80"/>
    <w:rsid w:val="00AB6D72"/>
    <w:rsid w:val="00BD2B32"/>
    <w:rsid w:val="00CC10F8"/>
    <w:rsid w:val="00DC072E"/>
    <w:rsid w:val="00EA4D22"/>
    <w:rsid w:val="00EB12E0"/>
    <w:rsid w:val="00F428F2"/>
    <w:rsid w:val="00FE5E1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E63"/>
  </w:style>
  <w:style w:type="paragraph" w:styleId="Titre2">
    <w:name w:val="heading 2"/>
    <w:basedOn w:val="Normal"/>
    <w:link w:val="Titre2Car"/>
    <w:uiPriority w:val="9"/>
    <w:qFormat/>
    <w:rsid w:val="00F428F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36E63"/>
    <w:pPr>
      <w:ind w:left="720"/>
      <w:contextualSpacing/>
    </w:pPr>
  </w:style>
  <w:style w:type="paragraph" w:styleId="NormalWeb">
    <w:name w:val="Normal (Web)"/>
    <w:basedOn w:val="Normal"/>
    <w:uiPriority w:val="99"/>
    <w:semiHidden/>
    <w:unhideWhenUsed/>
    <w:rsid w:val="00F428F2"/>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F428F2"/>
    <w:pPr>
      <w:tabs>
        <w:tab w:val="center" w:pos="4536"/>
        <w:tab w:val="right" w:pos="9072"/>
      </w:tabs>
      <w:spacing w:after="0" w:line="240" w:lineRule="auto"/>
    </w:pPr>
  </w:style>
  <w:style w:type="character" w:customStyle="1" w:styleId="En-tteCar">
    <w:name w:val="En-tête Car"/>
    <w:basedOn w:val="Policepardfaut"/>
    <w:link w:val="En-tte"/>
    <w:uiPriority w:val="99"/>
    <w:rsid w:val="00F428F2"/>
  </w:style>
  <w:style w:type="paragraph" w:styleId="Pieddepage">
    <w:name w:val="footer"/>
    <w:basedOn w:val="Normal"/>
    <w:link w:val="PieddepageCar"/>
    <w:uiPriority w:val="99"/>
    <w:unhideWhenUsed/>
    <w:rsid w:val="00F428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8F2"/>
  </w:style>
  <w:style w:type="character" w:styleId="lev">
    <w:name w:val="Strong"/>
    <w:basedOn w:val="Policepardfaut"/>
    <w:uiPriority w:val="22"/>
    <w:qFormat/>
    <w:rsid w:val="00F428F2"/>
    <w:rPr>
      <w:b/>
      <w:bCs/>
    </w:rPr>
  </w:style>
  <w:style w:type="character" w:customStyle="1" w:styleId="Titre2Car">
    <w:name w:val="Titre 2 Car"/>
    <w:basedOn w:val="Policepardfaut"/>
    <w:link w:val="Titre2"/>
    <w:uiPriority w:val="9"/>
    <w:rsid w:val="00F428F2"/>
    <w:rPr>
      <w:rFonts w:ascii="Times New Roman" w:eastAsia="Times New Roman" w:hAnsi="Times New Roman" w:cs="Times New Roman"/>
      <w:b/>
      <w:bCs/>
      <w:sz w:val="36"/>
      <w:szCs w:val="36"/>
      <w:lang w:eastAsia="fr-FR"/>
    </w:rPr>
  </w:style>
  <w:style w:type="paragraph" w:customStyle="1" w:styleId="has-text-align-center">
    <w:name w:val="has-text-align-center"/>
    <w:basedOn w:val="Normal"/>
    <w:rsid w:val="00906E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as-inline-color">
    <w:name w:val="has-inline-color"/>
    <w:basedOn w:val="Policepardfaut"/>
    <w:rsid w:val="001C13F4"/>
  </w:style>
  <w:style w:type="table" w:styleId="Grilledutableau">
    <w:name w:val="Table Grid"/>
    <w:basedOn w:val="TableauNormal"/>
    <w:uiPriority w:val="39"/>
    <w:rsid w:val="007801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7801D2"/>
    <w:rPr>
      <w:color w:val="0000FF"/>
      <w:u w:val="single"/>
    </w:rPr>
  </w:style>
  <w:style w:type="paragraph" w:styleId="Textedebulles">
    <w:name w:val="Balloon Text"/>
    <w:basedOn w:val="Normal"/>
    <w:link w:val="TextedebullesCar"/>
    <w:uiPriority w:val="99"/>
    <w:semiHidden/>
    <w:unhideWhenUsed/>
    <w:rsid w:val="002C12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12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351953">
      <w:bodyDiv w:val="1"/>
      <w:marLeft w:val="0"/>
      <w:marRight w:val="0"/>
      <w:marTop w:val="0"/>
      <w:marBottom w:val="0"/>
      <w:divBdr>
        <w:top w:val="none" w:sz="0" w:space="0" w:color="auto"/>
        <w:left w:val="none" w:sz="0" w:space="0" w:color="auto"/>
        <w:bottom w:val="none" w:sz="0" w:space="0" w:color="auto"/>
        <w:right w:val="none" w:sz="0" w:space="0" w:color="auto"/>
      </w:divBdr>
    </w:div>
    <w:div w:id="477496043">
      <w:bodyDiv w:val="1"/>
      <w:marLeft w:val="0"/>
      <w:marRight w:val="0"/>
      <w:marTop w:val="0"/>
      <w:marBottom w:val="0"/>
      <w:divBdr>
        <w:top w:val="none" w:sz="0" w:space="0" w:color="auto"/>
        <w:left w:val="none" w:sz="0" w:space="0" w:color="auto"/>
        <w:bottom w:val="none" w:sz="0" w:space="0" w:color="auto"/>
        <w:right w:val="none" w:sz="0" w:space="0" w:color="auto"/>
      </w:divBdr>
      <w:divsChild>
        <w:div w:id="2106025486">
          <w:marLeft w:val="0"/>
          <w:marRight w:val="0"/>
          <w:marTop w:val="0"/>
          <w:marBottom w:val="0"/>
          <w:divBdr>
            <w:top w:val="none" w:sz="0" w:space="0" w:color="auto"/>
            <w:left w:val="none" w:sz="0" w:space="0" w:color="auto"/>
            <w:bottom w:val="none" w:sz="0" w:space="0" w:color="auto"/>
            <w:right w:val="none" w:sz="0" w:space="0" w:color="auto"/>
          </w:divBdr>
        </w:div>
        <w:div w:id="1472483634">
          <w:marLeft w:val="0"/>
          <w:marRight w:val="0"/>
          <w:marTop w:val="0"/>
          <w:marBottom w:val="0"/>
          <w:divBdr>
            <w:top w:val="none" w:sz="0" w:space="0" w:color="auto"/>
            <w:left w:val="none" w:sz="0" w:space="0" w:color="auto"/>
            <w:bottom w:val="none" w:sz="0" w:space="0" w:color="auto"/>
            <w:right w:val="none" w:sz="0" w:space="0" w:color="auto"/>
          </w:divBdr>
        </w:div>
      </w:divsChild>
    </w:div>
    <w:div w:id="1014529531">
      <w:bodyDiv w:val="1"/>
      <w:marLeft w:val="0"/>
      <w:marRight w:val="0"/>
      <w:marTop w:val="0"/>
      <w:marBottom w:val="0"/>
      <w:divBdr>
        <w:top w:val="none" w:sz="0" w:space="0" w:color="auto"/>
        <w:left w:val="none" w:sz="0" w:space="0" w:color="auto"/>
        <w:bottom w:val="none" w:sz="0" w:space="0" w:color="auto"/>
        <w:right w:val="none" w:sz="0" w:space="0" w:color="auto"/>
      </w:divBdr>
    </w:div>
    <w:div w:id="1038317959">
      <w:bodyDiv w:val="1"/>
      <w:marLeft w:val="0"/>
      <w:marRight w:val="0"/>
      <w:marTop w:val="0"/>
      <w:marBottom w:val="0"/>
      <w:divBdr>
        <w:top w:val="none" w:sz="0" w:space="0" w:color="auto"/>
        <w:left w:val="none" w:sz="0" w:space="0" w:color="auto"/>
        <w:bottom w:val="none" w:sz="0" w:space="0" w:color="auto"/>
        <w:right w:val="none" w:sz="0" w:space="0" w:color="auto"/>
      </w:divBdr>
      <w:divsChild>
        <w:div w:id="993145874">
          <w:marLeft w:val="0"/>
          <w:marRight w:val="0"/>
          <w:marTop w:val="0"/>
          <w:marBottom w:val="420"/>
          <w:divBdr>
            <w:top w:val="none" w:sz="0" w:space="0" w:color="auto"/>
            <w:left w:val="none" w:sz="0" w:space="0" w:color="auto"/>
            <w:bottom w:val="none" w:sz="0" w:space="0" w:color="auto"/>
            <w:right w:val="none" w:sz="0" w:space="0" w:color="auto"/>
          </w:divBdr>
          <w:divsChild>
            <w:div w:id="966548915">
              <w:marLeft w:val="0"/>
              <w:marRight w:val="0"/>
              <w:marTop w:val="0"/>
              <w:marBottom w:val="0"/>
              <w:divBdr>
                <w:top w:val="none" w:sz="0" w:space="0" w:color="auto"/>
                <w:left w:val="none" w:sz="0" w:space="0" w:color="auto"/>
                <w:bottom w:val="none" w:sz="0" w:space="0" w:color="auto"/>
                <w:right w:val="none" w:sz="0" w:space="0" w:color="auto"/>
              </w:divBdr>
            </w:div>
            <w:div w:id="1349409603">
              <w:marLeft w:val="480"/>
              <w:marRight w:val="0"/>
              <w:marTop w:val="0"/>
              <w:marBottom w:val="0"/>
              <w:divBdr>
                <w:top w:val="none" w:sz="0" w:space="0" w:color="auto"/>
                <w:left w:val="none" w:sz="0" w:space="0" w:color="auto"/>
                <w:bottom w:val="none" w:sz="0" w:space="0" w:color="auto"/>
                <w:right w:val="none" w:sz="0" w:space="0" w:color="auto"/>
              </w:divBdr>
            </w:div>
          </w:divsChild>
        </w:div>
        <w:div w:id="349064155">
          <w:marLeft w:val="0"/>
          <w:marRight w:val="0"/>
          <w:marTop w:val="0"/>
          <w:marBottom w:val="420"/>
          <w:divBdr>
            <w:top w:val="none" w:sz="0" w:space="0" w:color="auto"/>
            <w:left w:val="none" w:sz="0" w:space="0" w:color="auto"/>
            <w:bottom w:val="none" w:sz="0" w:space="0" w:color="auto"/>
            <w:right w:val="none" w:sz="0" w:space="0" w:color="auto"/>
          </w:divBdr>
          <w:divsChild>
            <w:div w:id="1044908443">
              <w:marLeft w:val="0"/>
              <w:marRight w:val="0"/>
              <w:marTop w:val="0"/>
              <w:marBottom w:val="0"/>
              <w:divBdr>
                <w:top w:val="none" w:sz="0" w:space="0" w:color="auto"/>
                <w:left w:val="none" w:sz="0" w:space="0" w:color="auto"/>
                <w:bottom w:val="none" w:sz="0" w:space="0" w:color="auto"/>
                <w:right w:val="none" w:sz="0" w:space="0" w:color="auto"/>
              </w:divBdr>
            </w:div>
            <w:div w:id="192158806">
              <w:marLeft w:val="480"/>
              <w:marRight w:val="0"/>
              <w:marTop w:val="0"/>
              <w:marBottom w:val="0"/>
              <w:divBdr>
                <w:top w:val="none" w:sz="0" w:space="0" w:color="auto"/>
                <w:left w:val="none" w:sz="0" w:space="0" w:color="auto"/>
                <w:bottom w:val="none" w:sz="0" w:space="0" w:color="auto"/>
                <w:right w:val="none" w:sz="0" w:space="0" w:color="auto"/>
              </w:divBdr>
            </w:div>
          </w:divsChild>
        </w:div>
        <w:div w:id="1369455989">
          <w:marLeft w:val="0"/>
          <w:marRight w:val="0"/>
          <w:marTop w:val="0"/>
          <w:marBottom w:val="420"/>
          <w:divBdr>
            <w:top w:val="none" w:sz="0" w:space="0" w:color="auto"/>
            <w:left w:val="none" w:sz="0" w:space="0" w:color="auto"/>
            <w:bottom w:val="none" w:sz="0" w:space="0" w:color="auto"/>
            <w:right w:val="none" w:sz="0" w:space="0" w:color="auto"/>
          </w:divBdr>
          <w:divsChild>
            <w:div w:id="930890950">
              <w:marLeft w:val="0"/>
              <w:marRight w:val="0"/>
              <w:marTop w:val="0"/>
              <w:marBottom w:val="0"/>
              <w:divBdr>
                <w:top w:val="none" w:sz="0" w:space="0" w:color="auto"/>
                <w:left w:val="none" w:sz="0" w:space="0" w:color="auto"/>
                <w:bottom w:val="none" w:sz="0" w:space="0" w:color="auto"/>
                <w:right w:val="none" w:sz="0" w:space="0" w:color="auto"/>
              </w:divBdr>
            </w:div>
            <w:div w:id="1938979794">
              <w:marLeft w:val="480"/>
              <w:marRight w:val="0"/>
              <w:marTop w:val="0"/>
              <w:marBottom w:val="0"/>
              <w:divBdr>
                <w:top w:val="none" w:sz="0" w:space="0" w:color="auto"/>
                <w:left w:val="none" w:sz="0" w:space="0" w:color="auto"/>
                <w:bottom w:val="none" w:sz="0" w:space="0" w:color="auto"/>
                <w:right w:val="none" w:sz="0" w:space="0" w:color="auto"/>
              </w:divBdr>
            </w:div>
          </w:divsChild>
        </w:div>
        <w:div w:id="2080130868">
          <w:marLeft w:val="0"/>
          <w:marRight w:val="0"/>
          <w:marTop w:val="0"/>
          <w:marBottom w:val="420"/>
          <w:divBdr>
            <w:top w:val="none" w:sz="0" w:space="0" w:color="auto"/>
            <w:left w:val="none" w:sz="0" w:space="0" w:color="auto"/>
            <w:bottom w:val="none" w:sz="0" w:space="0" w:color="auto"/>
            <w:right w:val="none" w:sz="0" w:space="0" w:color="auto"/>
          </w:divBdr>
          <w:divsChild>
            <w:div w:id="1204756443">
              <w:marLeft w:val="0"/>
              <w:marRight w:val="0"/>
              <w:marTop w:val="0"/>
              <w:marBottom w:val="0"/>
              <w:divBdr>
                <w:top w:val="none" w:sz="0" w:space="0" w:color="auto"/>
                <w:left w:val="none" w:sz="0" w:space="0" w:color="auto"/>
                <w:bottom w:val="none" w:sz="0" w:space="0" w:color="auto"/>
                <w:right w:val="none" w:sz="0" w:space="0" w:color="auto"/>
              </w:divBdr>
            </w:div>
            <w:div w:id="93089694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38074362">
      <w:bodyDiv w:val="1"/>
      <w:marLeft w:val="0"/>
      <w:marRight w:val="0"/>
      <w:marTop w:val="0"/>
      <w:marBottom w:val="0"/>
      <w:divBdr>
        <w:top w:val="none" w:sz="0" w:space="0" w:color="auto"/>
        <w:left w:val="none" w:sz="0" w:space="0" w:color="auto"/>
        <w:bottom w:val="none" w:sz="0" w:space="0" w:color="auto"/>
        <w:right w:val="none" w:sz="0" w:space="0" w:color="auto"/>
      </w:divBdr>
    </w:div>
    <w:div w:id="1692876405">
      <w:bodyDiv w:val="1"/>
      <w:marLeft w:val="0"/>
      <w:marRight w:val="0"/>
      <w:marTop w:val="0"/>
      <w:marBottom w:val="0"/>
      <w:divBdr>
        <w:top w:val="none" w:sz="0" w:space="0" w:color="auto"/>
        <w:left w:val="none" w:sz="0" w:space="0" w:color="auto"/>
        <w:bottom w:val="none" w:sz="0" w:space="0" w:color="auto"/>
        <w:right w:val="none" w:sz="0" w:space="0" w:color="auto"/>
      </w:divBdr>
      <w:divsChild>
        <w:div w:id="695617370">
          <w:blockQuote w:val="1"/>
          <w:marLeft w:val="0"/>
          <w:marRight w:val="0"/>
          <w:marTop w:val="75"/>
          <w:marBottom w:val="300"/>
          <w:divBdr>
            <w:top w:val="none" w:sz="0" w:space="0" w:color="auto"/>
            <w:left w:val="single" w:sz="36" w:space="15" w:color="EEEEEE"/>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dcb-groupe.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dcb-groupe.com/le-groupe/nos-catalogues/"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eg"/><Relationship Id="rId4"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1330</Words>
  <Characters>7320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DCB Groupe DCB Groupe</dc:creator>
  <cp:keywords/>
  <dc:description/>
  <cp:lastModifiedBy>Utilisateur</cp:lastModifiedBy>
  <cp:revision>10</cp:revision>
  <dcterms:created xsi:type="dcterms:W3CDTF">2023-03-15T13:11:00Z</dcterms:created>
  <dcterms:modified xsi:type="dcterms:W3CDTF">2023-03-16T10:28:00Z</dcterms:modified>
</cp:coreProperties>
</file>