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639" w:rsidRDefault="00681639" w:rsidP="00681639">
      <w:pPr>
        <w:ind w:firstLine="720"/>
        <w:rPr>
          <w:lang w:val="fr-FR"/>
        </w:rPr>
      </w:pPr>
      <w:r>
        <w:rPr>
          <w:lang w:val="fr-FR"/>
        </w:rPr>
        <w:t xml:space="preserve">                                                      </w:t>
      </w:r>
      <w:r>
        <w:rPr>
          <w:noProof/>
          <w:lang w:val="fr-FR" w:eastAsia="fr-FR"/>
        </w:rPr>
        <w:drawing>
          <wp:inline distT="0" distB="0" distL="0" distR="0">
            <wp:extent cx="1720408" cy="533400"/>
            <wp:effectExtent l="0" t="0" r="0" b="0"/>
            <wp:docPr id="1635749205" name="Picture 1" descr="A black rectangular sign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749205" name="Picture 1" descr="A black rectangular sign with white letters&#10;&#10;Description automatically generated"/>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758124" cy="545094"/>
                    </a:xfrm>
                    <a:prstGeom prst="rect">
                      <a:avLst/>
                    </a:prstGeom>
                  </pic:spPr>
                </pic:pic>
              </a:graphicData>
            </a:graphic>
          </wp:inline>
        </w:drawing>
      </w:r>
    </w:p>
    <w:p w:rsidR="00681639" w:rsidRDefault="00681639" w:rsidP="00681639">
      <w:pPr>
        <w:rPr>
          <w:lang w:val="fr-FR"/>
        </w:rPr>
      </w:pPr>
    </w:p>
    <w:p w:rsidR="00681639" w:rsidRDefault="00681639" w:rsidP="00681639">
      <w:pPr>
        <w:jc w:val="both"/>
        <w:rPr>
          <w:lang w:val="fr-FR"/>
        </w:rPr>
      </w:pPr>
    </w:p>
    <w:p w:rsidR="00681639" w:rsidRPr="00681639" w:rsidRDefault="00681639" w:rsidP="00681639">
      <w:pPr>
        <w:jc w:val="both"/>
        <w:rPr>
          <w:lang w:val="fr-FR"/>
        </w:rPr>
      </w:pPr>
      <w:r w:rsidRPr="00681639">
        <w:rPr>
          <w:lang w:val="fr-FR"/>
        </w:rPr>
        <w:t>NOTRE HISTOIRE</w:t>
      </w:r>
    </w:p>
    <w:p w:rsidR="00681639" w:rsidRPr="00681639" w:rsidRDefault="00681639" w:rsidP="00681639">
      <w:pPr>
        <w:jc w:val="both"/>
        <w:rPr>
          <w:lang w:val="fr-FR"/>
        </w:rPr>
      </w:pPr>
      <w:r w:rsidRPr="00681639">
        <w:rPr>
          <w:lang w:val="fr-FR"/>
        </w:rPr>
        <w:t>Pit Boss® Grills, une filiale de Dansons</w:t>
      </w:r>
      <w:r>
        <w:rPr>
          <w:lang w:val="fr-FR"/>
        </w:rPr>
        <w:t>,</w:t>
      </w:r>
      <w:r w:rsidRPr="00681639">
        <w:rPr>
          <w:lang w:val="fr-FR"/>
        </w:rPr>
        <w:t xml:space="preserve"> est un fabricant de premier plan de produits innova</w:t>
      </w:r>
      <w:r>
        <w:rPr>
          <w:lang w:val="fr-FR"/>
        </w:rPr>
        <w:t>nts</w:t>
      </w:r>
      <w:r w:rsidRPr="00681639">
        <w:rPr>
          <w:lang w:val="fr-FR"/>
        </w:rPr>
        <w:t>, conçus pour un bon rapport qualité-prix</w:t>
      </w:r>
      <w:r>
        <w:rPr>
          <w:lang w:val="fr-FR"/>
        </w:rPr>
        <w:t> :</w:t>
      </w:r>
      <w:r w:rsidRPr="00681639">
        <w:rPr>
          <w:lang w:val="fr-FR"/>
        </w:rPr>
        <w:t xml:space="preserve"> des barbecues à Pellets, au gaz, au charbon de bois et combinés, des fumoirs. Cela dit, Pit</w:t>
      </w:r>
      <w:r>
        <w:rPr>
          <w:lang w:val="fr-FR"/>
        </w:rPr>
        <w:t xml:space="preserve"> </w:t>
      </w:r>
      <w:r w:rsidRPr="00681639">
        <w:rPr>
          <w:lang w:val="fr-FR"/>
        </w:rPr>
        <w:t xml:space="preserve">Boss est plus qu'un simple fabricant de barbecues ; nous sommes un fournisseur de barbecues </w:t>
      </w:r>
      <w:r>
        <w:rPr>
          <w:lang w:val="fr-FR"/>
        </w:rPr>
        <w:t>avec un</w:t>
      </w:r>
      <w:r w:rsidRPr="00681639">
        <w:rPr>
          <w:lang w:val="fr-FR"/>
        </w:rPr>
        <w:t xml:space="preserve"> service complet. Dans notre marque existe aussi des </w:t>
      </w:r>
      <w:r>
        <w:rPr>
          <w:lang w:val="fr-FR"/>
        </w:rPr>
        <w:t>gammes</w:t>
      </w:r>
      <w:r w:rsidRPr="00681639">
        <w:rPr>
          <w:lang w:val="fr-FR"/>
        </w:rPr>
        <w:t xml:space="preserve"> de planchas, de combustible</w:t>
      </w:r>
      <w:r>
        <w:rPr>
          <w:lang w:val="fr-FR"/>
        </w:rPr>
        <w:t>s</w:t>
      </w:r>
      <w:r w:rsidRPr="00681639">
        <w:rPr>
          <w:lang w:val="fr-FR"/>
        </w:rPr>
        <w:t>, d'accessoires de cuisine, et d'épices qui sont disponibles</w:t>
      </w:r>
      <w:r>
        <w:rPr>
          <w:lang w:val="fr-FR"/>
        </w:rPr>
        <w:t xml:space="preserve"> chez nos partenaires revendeurs de la marque</w:t>
      </w:r>
      <w:r w:rsidRPr="00681639">
        <w:rPr>
          <w:lang w:val="fr-FR"/>
        </w:rPr>
        <w:t xml:space="preserve"> dans </w:t>
      </w:r>
      <w:r>
        <w:rPr>
          <w:lang w:val="fr-FR"/>
        </w:rPr>
        <w:t xml:space="preserve">plus de </w:t>
      </w:r>
      <w:r w:rsidRPr="00681639">
        <w:rPr>
          <w:lang w:val="fr-FR"/>
        </w:rPr>
        <w:t xml:space="preserve">30 pays </w:t>
      </w:r>
      <w:r>
        <w:rPr>
          <w:lang w:val="fr-FR"/>
        </w:rPr>
        <w:t>à travers le monde</w:t>
      </w:r>
      <w:r w:rsidRPr="00681639">
        <w:rPr>
          <w:lang w:val="fr-FR"/>
        </w:rPr>
        <w:t>.</w:t>
      </w:r>
    </w:p>
    <w:p w:rsidR="00681639" w:rsidRPr="00681639" w:rsidRDefault="00681639" w:rsidP="00681639">
      <w:pPr>
        <w:jc w:val="both"/>
        <w:rPr>
          <w:lang w:val="fr-FR"/>
        </w:rPr>
      </w:pPr>
    </w:p>
    <w:p w:rsidR="00681639" w:rsidRPr="00681639" w:rsidRDefault="00681639" w:rsidP="00681639">
      <w:pPr>
        <w:jc w:val="both"/>
        <w:rPr>
          <w:lang w:val="fr-FR"/>
        </w:rPr>
      </w:pPr>
      <w:r w:rsidRPr="00681639">
        <w:rPr>
          <w:lang w:val="fr-FR"/>
        </w:rPr>
        <w:t>POURQUOI PIT BOSS</w:t>
      </w:r>
    </w:p>
    <w:p w:rsidR="00681639" w:rsidRPr="00681639" w:rsidRDefault="00681639" w:rsidP="00681639">
      <w:pPr>
        <w:jc w:val="both"/>
        <w:rPr>
          <w:lang w:val="fr-FR"/>
        </w:rPr>
      </w:pPr>
      <w:r w:rsidRPr="00681639">
        <w:rPr>
          <w:lang w:val="fr-FR"/>
        </w:rPr>
        <w:t>Pit Boss apporte la chaleur au secteur du barbecue avec</w:t>
      </w:r>
      <w:r>
        <w:rPr>
          <w:lang w:val="fr-FR"/>
        </w:rPr>
        <w:t xml:space="preserve"> notre crédo</w:t>
      </w:r>
      <w:r w:rsidRPr="00681639">
        <w:rPr>
          <w:lang w:val="fr-FR"/>
        </w:rPr>
        <w:t xml:space="preserve"> </w:t>
      </w:r>
      <w:r>
        <w:rPr>
          <w:lang w:val="fr-FR"/>
        </w:rPr>
        <w:t>« </w:t>
      </w:r>
      <w:proofErr w:type="spellStart"/>
      <w:r w:rsidRPr="00681639">
        <w:rPr>
          <w:lang w:val="fr-FR"/>
        </w:rPr>
        <w:t>Bigger</w:t>
      </w:r>
      <w:proofErr w:type="spellEnd"/>
      <w:r w:rsidRPr="00681639">
        <w:rPr>
          <w:lang w:val="fr-FR"/>
        </w:rPr>
        <w:t xml:space="preserve">. Hotter. </w:t>
      </w:r>
      <w:proofErr w:type="spellStart"/>
      <w:r w:rsidRPr="00681639">
        <w:rPr>
          <w:lang w:val="fr-FR"/>
        </w:rPr>
        <w:t>Heavier</w:t>
      </w:r>
      <w:proofErr w:type="spellEnd"/>
      <w:proofErr w:type="gramStart"/>
      <w:r w:rsidRPr="00681639">
        <w:rPr>
          <w:lang w:val="fr-FR"/>
        </w:rPr>
        <w:t>.®</w:t>
      </w:r>
      <w:proofErr w:type="gramEnd"/>
      <w:r>
        <w:rPr>
          <w:lang w:val="fr-FR"/>
        </w:rPr>
        <w:t> »</w:t>
      </w:r>
      <w:r w:rsidRPr="00681639">
        <w:rPr>
          <w:lang w:val="fr-FR"/>
        </w:rPr>
        <w:t>. Chacun de nos produits est conçu chez nous par une équipe très talentueuse d'ingénieurs et d'experts en la matière. La qualité et l'authenticité sont les deux piliers sur lesquels cette entreprise a été construite. Si le nom Pit Boss est sur le produit, il y a une proposition de valeur incontestable. En 202</w:t>
      </w:r>
      <w:r>
        <w:rPr>
          <w:lang w:val="fr-FR"/>
        </w:rPr>
        <w:t>3</w:t>
      </w:r>
      <w:r w:rsidRPr="00681639">
        <w:rPr>
          <w:lang w:val="fr-FR"/>
        </w:rPr>
        <w:t xml:space="preserve">, Pit Boss était l'une des marques les plus vendues par unité aux États-Unis et a été classée par </w:t>
      </w:r>
      <w:proofErr w:type="spellStart"/>
      <w:r w:rsidRPr="00681639">
        <w:rPr>
          <w:lang w:val="fr-FR"/>
        </w:rPr>
        <w:t>SimilarWeb</w:t>
      </w:r>
      <w:proofErr w:type="spellEnd"/>
      <w:r w:rsidRPr="00681639">
        <w:rPr>
          <w:lang w:val="fr-FR"/>
        </w:rPr>
        <w:t xml:space="preserve"> comme la huitième marque à la croissance la plus rapide dans le domaine numérique dans la catégorie Maison et Jardin.</w:t>
      </w:r>
    </w:p>
    <w:p w:rsidR="00681639" w:rsidRPr="00681639" w:rsidRDefault="00681639" w:rsidP="00681639">
      <w:pPr>
        <w:jc w:val="both"/>
        <w:rPr>
          <w:lang w:val="fr-FR"/>
        </w:rPr>
      </w:pPr>
    </w:p>
    <w:p w:rsidR="00681639" w:rsidRPr="00681639" w:rsidRDefault="00681639" w:rsidP="00681639">
      <w:pPr>
        <w:jc w:val="both"/>
        <w:rPr>
          <w:lang w:val="fr-FR"/>
        </w:rPr>
      </w:pPr>
      <w:r w:rsidRPr="00681639">
        <w:rPr>
          <w:lang w:val="fr-FR"/>
        </w:rPr>
        <w:t>NOTRE PROMESSE</w:t>
      </w:r>
    </w:p>
    <w:p w:rsidR="004B0B3C" w:rsidRDefault="00681639" w:rsidP="00681639">
      <w:pPr>
        <w:jc w:val="both"/>
        <w:rPr>
          <w:lang w:val="fr-FR"/>
        </w:rPr>
      </w:pPr>
      <w:r w:rsidRPr="00681639">
        <w:rPr>
          <w:lang w:val="fr-FR"/>
        </w:rPr>
        <w:t xml:space="preserve">Notre mission est de fournir à nos consommateurs mondiaux des produits compétitifs de classe mondiale tout en obtenant des résultats supérieurs sans compromettre notre intégrité. Quelle que soit la croissance de Dansons, nous restons une entreprise fondée </w:t>
      </w:r>
      <w:r>
        <w:rPr>
          <w:lang w:val="fr-FR"/>
        </w:rPr>
        <w:t xml:space="preserve"> sur </w:t>
      </w:r>
      <w:r w:rsidRPr="00681639">
        <w:rPr>
          <w:lang w:val="fr-FR"/>
        </w:rPr>
        <w:t>notre engagement envers nos partenaires et nos clients, et notre attachement à nos valeurs familiales. Avec les valeurs familiales au premier plan de ses activités quotidiennes, l'entreprise s'efforce de créer un lieu de travail où la contribution est appréciée et où l'on se sent important.</w:t>
      </w:r>
    </w:p>
    <w:p w:rsidR="00726184" w:rsidRDefault="00726184" w:rsidP="00681639">
      <w:pPr>
        <w:jc w:val="both"/>
        <w:rPr>
          <w:lang w:val="fr-FR"/>
        </w:rPr>
      </w:pPr>
    </w:p>
    <w:p w:rsidR="00726184" w:rsidRDefault="00726184" w:rsidP="00681639">
      <w:pPr>
        <w:jc w:val="both"/>
        <w:rPr>
          <w:lang w:val="fr-FR"/>
        </w:rPr>
      </w:pPr>
      <w:r>
        <w:rPr>
          <w:lang w:val="fr-FR"/>
        </w:rPr>
        <w:t xml:space="preserve">Pour plus d’informations : </w:t>
      </w:r>
      <w:hyperlink r:id="rId5" w:history="1">
        <w:r w:rsidR="00AA2C96" w:rsidRPr="003533C4">
          <w:rPr>
            <w:rStyle w:val="Lienhypertexte"/>
            <w:lang w:val="fr-FR"/>
          </w:rPr>
          <w:t>https://fr.pitboss-grills.com/</w:t>
        </w:r>
      </w:hyperlink>
      <w:r w:rsidR="00AA2C96">
        <w:rPr>
          <w:lang w:val="fr-FR"/>
        </w:rPr>
        <w:t xml:space="preserve"> </w:t>
      </w:r>
    </w:p>
    <w:p w:rsidR="00726184" w:rsidRDefault="00726184" w:rsidP="00681639">
      <w:pPr>
        <w:jc w:val="both"/>
        <w:rPr>
          <w:lang w:val="fr-FR"/>
        </w:rPr>
      </w:pPr>
      <w:r>
        <w:rPr>
          <w:lang w:val="fr-FR"/>
        </w:rPr>
        <w:t xml:space="preserve">Hall 1 </w:t>
      </w:r>
      <w:r w:rsidRPr="00726184">
        <w:rPr>
          <w:lang w:val="fr-FR"/>
        </w:rPr>
        <w:t>Stand L43</w:t>
      </w:r>
    </w:p>
    <w:p w:rsidR="00726184" w:rsidRPr="00681639" w:rsidRDefault="00726184" w:rsidP="00681639">
      <w:pPr>
        <w:jc w:val="both"/>
        <w:rPr>
          <w:lang w:val="fr-FR"/>
        </w:rPr>
      </w:pPr>
      <w:r>
        <w:rPr>
          <w:lang w:val="fr-FR"/>
        </w:rPr>
        <w:t xml:space="preserve">Contact : </w:t>
      </w:r>
      <w:r w:rsidRPr="00726184">
        <w:rPr>
          <w:lang w:val="fr-FR"/>
        </w:rPr>
        <w:t>Vivien RAVENAUX  - vivien.ravenaux@dansons.com  -  06 08 03 07 88</w:t>
      </w:r>
    </w:p>
    <w:sectPr w:rsidR="00726184" w:rsidRPr="00681639" w:rsidSect="001331B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681639"/>
    <w:rsid w:val="001331BB"/>
    <w:rsid w:val="004B0B3C"/>
    <w:rsid w:val="00681639"/>
    <w:rsid w:val="00726184"/>
    <w:rsid w:val="00AA2C9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1B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72618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26184"/>
    <w:rPr>
      <w:rFonts w:ascii="Tahoma" w:hAnsi="Tahoma" w:cs="Tahoma"/>
      <w:sz w:val="16"/>
      <w:szCs w:val="16"/>
    </w:rPr>
  </w:style>
  <w:style w:type="character" w:styleId="Lienhypertexte">
    <w:name w:val="Hyperlink"/>
    <w:basedOn w:val="Policepardfaut"/>
    <w:uiPriority w:val="99"/>
    <w:unhideWhenUsed/>
    <w:rsid w:val="00AA2C96"/>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fr.pitboss-grills.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317</Words>
  <Characters>1745</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Vivien Ravenaux</dc:creator>
  <cp:keywords/>
  <dc:description/>
  <cp:lastModifiedBy>Utilisateur</cp:lastModifiedBy>
  <cp:revision>3</cp:revision>
  <dcterms:created xsi:type="dcterms:W3CDTF">2024-01-26T11:23:00Z</dcterms:created>
  <dcterms:modified xsi:type="dcterms:W3CDTF">2024-02-16T09:54:00Z</dcterms:modified>
</cp:coreProperties>
</file>